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8" w:rsidRDefault="00FF0463">
      <w:pPr>
        <w:sectPr w:rsidR="00960268" w:rsidSect="00FF0463">
          <w:pgSz w:w="16840" w:h="11906" w:orient="landscape"/>
          <w:pgMar w:top="0" w:right="1440" w:bottom="875" w:left="1440" w:header="0" w:footer="0" w:gutter="0"/>
          <w:cols w:space="0"/>
        </w:sectPr>
      </w:pPr>
      <w:r w:rsidRPr="00FF0463">
        <w:rPr>
          <w:noProof/>
        </w:rPr>
        <w:drawing>
          <wp:inline distT="0" distB="0" distL="0" distR="0">
            <wp:extent cx="6002655" cy="9270128"/>
            <wp:effectExtent l="1657350" t="0" r="1636395" b="0"/>
            <wp:docPr id="2" name="Рисунок 1" descr="J:\скан ЦАГ\биология 5-9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н ЦАГ\биология 5-9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2276" cy="92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Характеристики ресурса: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Уровни образования: основное общее образование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Классы:</w:t>
      </w:r>
    </w:p>
    <w:p w:rsidR="00960268" w:rsidRDefault="004E72A6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960268" w:rsidRDefault="004E72A6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960268" w:rsidRDefault="004E72A6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960268" w:rsidRDefault="004E72A6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960268" w:rsidRDefault="004E72A6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Предмет: Биология</w:t>
      </w:r>
    </w:p>
    <w:p w:rsidR="00960268" w:rsidRDefault="004E72A6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Целевая аудитория: Учитель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ресурса: образовательная программа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Краткое описание ресурса: Рабочая программа по биологии составлена на основе ФГОС; и авторской под руководством Пасечника В.В. и реализуется в учебниках издательства Дрофа; серии Вертикаль</w:t>
      </w:r>
    </w:p>
    <w:p w:rsidR="00960268" w:rsidRDefault="00960268">
      <w:pPr>
        <w:spacing w:line="287" w:lineRule="exact"/>
        <w:rPr>
          <w:sz w:val="20"/>
          <w:szCs w:val="20"/>
        </w:rPr>
      </w:pPr>
    </w:p>
    <w:p w:rsidR="00960268" w:rsidRDefault="004E72A6">
      <w:pPr>
        <w:ind w:right="-1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960268" w:rsidRDefault="00960268">
      <w:pPr>
        <w:spacing w:line="288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960268" w:rsidRDefault="00960268">
      <w:pPr>
        <w:spacing w:line="293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при-мерном тематическом планировании указано число часов, отводимых на изучение каждого раздела.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2"/>
        </w:numPr>
        <w:tabs>
          <w:tab w:val="left" w:pos="226"/>
        </w:tabs>
        <w:spacing w:line="234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3"/>
        </w:numPr>
        <w:tabs>
          <w:tab w:val="left" w:pos="226"/>
        </w:tabs>
        <w:spacing w:line="234" w:lineRule="auto"/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60268" w:rsidRDefault="00960268">
      <w:pPr>
        <w:sectPr w:rsidR="00960268">
          <w:pgSz w:w="16840" w:h="11906" w:orient="landscape"/>
          <w:pgMar w:top="842" w:right="1278" w:bottom="1440" w:left="1133" w:header="0" w:footer="0" w:gutter="0"/>
          <w:cols w:space="720" w:equalWidth="0">
            <w:col w:w="14427"/>
          </w:cols>
        </w:sectPr>
      </w:pPr>
    </w:p>
    <w:p w:rsidR="00960268" w:rsidRDefault="004E72A6">
      <w:pPr>
        <w:spacing w:line="236" w:lineRule="auto"/>
        <w:ind w:left="7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60268" w:rsidRDefault="00960268">
      <w:pPr>
        <w:spacing w:line="293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left="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960268" w:rsidRDefault="00960268">
      <w:pPr>
        <w:spacing w:line="296" w:lineRule="exact"/>
        <w:rPr>
          <w:sz w:val="20"/>
          <w:szCs w:val="20"/>
        </w:rPr>
      </w:pPr>
    </w:p>
    <w:p w:rsidR="00960268" w:rsidRDefault="004E72A6">
      <w:pPr>
        <w:spacing w:line="238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960268" w:rsidRDefault="00960268">
      <w:pPr>
        <w:spacing w:line="29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2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 В. Пасечника.</w:t>
      </w:r>
    </w:p>
    <w:p w:rsidR="00960268" w:rsidRDefault="00960268">
      <w:pPr>
        <w:spacing w:line="287" w:lineRule="exact"/>
        <w:rPr>
          <w:sz w:val="20"/>
          <w:szCs w:val="20"/>
        </w:rPr>
      </w:pPr>
    </w:p>
    <w:p w:rsidR="00960268" w:rsidRDefault="004E72A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рабочей программы</w:t>
      </w:r>
    </w:p>
    <w:p w:rsidR="00960268" w:rsidRDefault="00960268">
      <w:pPr>
        <w:spacing w:line="286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4"/>
        </w:numPr>
        <w:tabs>
          <w:tab w:val="left" w:pos="228"/>
        </w:tabs>
        <w:spacing w:line="237" w:lineRule="auto"/>
        <w:ind w:left="7" w:right="54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«Пояснительной записке» </w:t>
      </w:r>
      <w:r>
        <w:rPr>
          <w:rFonts w:eastAsia="Times New Roman"/>
          <w:sz w:val="24"/>
          <w:szCs w:val="24"/>
        </w:rPr>
        <w:t>раскрываются особенности каждого раздела программы,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преемственность ее содержания с важнейшими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нормативными документами и содержанием программы для начального образования; дается общая характеристика курса биологии, его места в базисном учебном плане. Особое внимание уделяется целям изучения курса биологии, его вкладу в решение основных педагогических задач в системе основного общего образования, а также раскрытию результатов освоения обучаемыми программы по биологии на ступени основного общего образования.</w:t>
      </w:r>
    </w:p>
    <w:p w:rsidR="00960268" w:rsidRDefault="00960268">
      <w:pPr>
        <w:spacing w:line="298" w:lineRule="exact"/>
        <w:rPr>
          <w:rFonts w:eastAsia="Times New Roman"/>
          <w:b/>
          <w:bCs/>
          <w:sz w:val="24"/>
          <w:szCs w:val="24"/>
        </w:rPr>
      </w:pPr>
    </w:p>
    <w:p w:rsidR="00960268" w:rsidRDefault="004E72A6">
      <w:pPr>
        <w:numPr>
          <w:ilvl w:val="0"/>
          <w:numId w:val="4"/>
        </w:numPr>
        <w:tabs>
          <w:tab w:val="left" w:pos="226"/>
        </w:tabs>
        <w:spacing w:line="234" w:lineRule="auto"/>
        <w:ind w:left="7" w:right="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60268" w:rsidRDefault="00960268">
      <w:pPr>
        <w:sectPr w:rsidR="00960268">
          <w:pgSz w:w="16840" w:h="11906" w:orient="landscape"/>
          <w:pgMar w:top="854" w:right="1178" w:bottom="813" w:left="1133" w:header="0" w:footer="0" w:gutter="0"/>
          <w:cols w:space="720" w:equalWidth="0">
            <w:col w:w="14527"/>
          </w:cols>
        </w:sectPr>
      </w:pPr>
    </w:p>
    <w:p w:rsidR="00960268" w:rsidRDefault="004E72A6">
      <w:pPr>
        <w:spacing w:line="234" w:lineRule="auto"/>
        <w:ind w:left="7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Раздел «Содержание основного общего образования по учебному предмету» </w:t>
      </w:r>
      <w:r>
        <w:rPr>
          <w:rFonts w:eastAsia="Times New Roman"/>
          <w:sz w:val="24"/>
          <w:szCs w:val="24"/>
        </w:rPr>
        <w:t>включает перечень изучаемого содержания,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содержательные блоки с указанием минимального числа рекомендуемых лабораторных и практических работ, экскурсий.</w:t>
      </w:r>
    </w:p>
    <w:p w:rsidR="00960268" w:rsidRDefault="00960268">
      <w:pPr>
        <w:spacing w:line="293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5"/>
        </w:numPr>
        <w:tabs>
          <w:tab w:val="left" w:pos="228"/>
        </w:tabs>
        <w:spacing w:line="234" w:lineRule="auto"/>
        <w:ind w:left="7" w:right="124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разделе «Примерное тематическое планирование» </w:t>
      </w:r>
      <w:r>
        <w:rPr>
          <w:rFonts w:eastAsia="Times New Roman"/>
          <w:sz w:val="24"/>
          <w:szCs w:val="24"/>
        </w:rPr>
        <w:t>представлены примерный перечень тем курса,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характеристика основного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содержания тем и основных видов деятельности ученика (на уровне учебных действий).</w:t>
      </w:r>
    </w:p>
    <w:p w:rsidR="00960268" w:rsidRDefault="00960268">
      <w:pPr>
        <w:spacing w:line="287" w:lineRule="exact"/>
        <w:rPr>
          <w:sz w:val="20"/>
          <w:szCs w:val="20"/>
        </w:rPr>
      </w:pPr>
    </w:p>
    <w:p w:rsidR="00960268" w:rsidRDefault="004E72A6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содержание курса биологии включает: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Бактерии, грибы, растения. 35 ч, 1ч в неделю (5 класс);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покрытосеменных растений. 35 ч, 1 ч в неделю (6 класс);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Животные. 70 ч, 2 ч в неделю (7 класс);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Человек. 70 ч, 2 ч в неделю (8 класс);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в общую биологию. 70 ч, 2 ч в неделю (9 класс).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</w:t>
      </w:r>
    </w:p>
    <w:p w:rsidR="00960268" w:rsidRDefault="00960268">
      <w:pPr>
        <w:spacing w:line="10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6"/>
        </w:numPr>
        <w:tabs>
          <w:tab w:val="left" w:pos="180"/>
        </w:tabs>
        <w:spacing w:line="234" w:lineRule="auto"/>
        <w:ind w:left="7" w:right="4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7"/>
        </w:numPr>
        <w:tabs>
          <w:tab w:val="left" w:pos="226"/>
        </w:tabs>
        <w:spacing w:line="237" w:lineRule="auto"/>
        <w:ind w:left="7" w:right="1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960268" w:rsidRDefault="00960268">
      <w:pPr>
        <w:spacing w:line="294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7"/>
        </w:numPr>
        <w:tabs>
          <w:tab w:val="left" w:pos="226"/>
        </w:tabs>
        <w:spacing w:line="237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60268" w:rsidRDefault="00960268">
      <w:pPr>
        <w:spacing w:line="296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7"/>
        </w:numPr>
        <w:tabs>
          <w:tab w:val="left" w:pos="226"/>
        </w:tabs>
        <w:spacing w:line="23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</w:t>
      </w:r>
    </w:p>
    <w:p w:rsidR="00960268" w:rsidRDefault="00960268">
      <w:pPr>
        <w:sectPr w:rsidR="00960268">
          <w:pgSz w:w="16840" w:h="11906" w:orient="landscape"/>
          <w:pgMar w:top="854" w:right="1158" w:bottom="544" w:left="1133" w:header="0" w:footer="0" w:gutter="0"/>
          <w:cols w:space="720" w:equalWidth="0">
            <w:col w:w="14547"/>
          </w:cols>
        </w:sectPr>
      </w:pPr>
    </w:p>
    <w:p w:rsidR="00960268" w:rsidRDefault="004E72A6">
      <w:pPr>
        <w:spacing w:line="236" w:lineRule="auto"/>
        <w:ind w:left="7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960268" w:rsidRDefault="00960268">
      <w:pPr>
        <w:spacing w:line="29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8"/>
        </w:numPr>
        <w:tabs>
          <w:tab w:val="left" w:pos="226"/>
        </w:tabs>
        <w:spacing w:line="236" w:lineRule="auto"/>
        <w:ind w:left="7" w:right="1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spacing w:line="233" w:lineRule="auto"/>
        <w:ind w:left="7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left="7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960268" w:rsidRDefault="00960268">
      <w:pPr>
        <w:spacing w:line="296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2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Цели биологического образования</w:t>
      </w:r>
      <w:r>
        <w:rPr>
          <w:rFonts w:eastAsia="Times New Roman"/>
          <w:sz w:val="24"/>
          <w:szCs w:val="24"/>
        </w:rPr>
        <w:t xml:space="preserve">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960268" w:rsidRDefault="00960268">
      <w:pPr>
        <w:spacing w:line="295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left="7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совре-менных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960268" w:rsidRDefault="00960268">
      <w:pPr>
        <w:spacing w:line="298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60268" w:rsidRDefault="00960268">
      <w:pPr>
        <w:sectPr w:rsidR="00960268">
          <w:pgSz w:w="16840" w:h="11906" w:orient="landscape"/>
          <w:pgMar w:top="854" w:right="1138" w:bottom="808" w:left="1133" w:header="0" w:footer="0" w:gutter="0"/>
          <w:cols w:space="720" w:equalWidth="0">
            <w:col w:w="14567"/>
          </w:cols>
        </w:sect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 учетом вышеназванных подходов глобальными целями биологического образования являются:</w:t>
      </w:r>
    </w:p>
    <w:p w:rsidR="00960268" w:rsidRDefault="004E72A6">
      <w:pPr>
        <w:numPr>
          <w:ilvl w:val="0"/>
          <w:numId w:val="9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0"/>
        </w:numPr>
        <w:tabs>
          <w:tab w:val="left" w:pos="572"/>
        </w:tabs>
        <w:spacing w:line="234" w:lineRule="auto"/>
        <w:ind w:left="7" w:right="11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60268" w:rsidRDefault="00960268">
      <w:pPr>
        <w:spacing w:line="1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биологическое образование призвано обеспечить: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0"/>
        </w:numPr>
        <w:tabs>
          <w:tab w:val="left" w:pos="572"/>
        </w:tabs>
        <w:spacing w:line="234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0"/>
        </w:numPr>
        <w:tabs>
          <w:tab w:val="left" w:pos="572"/>
        </w:tabs>
        <w:spacing w:line="249" w:lineRule="auto"/>
        <w:ind w:left="7" w:right="36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60268" w:rsidRDefault="00960268">
      <w:pPr>
        <w:spacing w:line="2" w:lineRule="exact"/>
        <w:rPr>
          <w:rFonts w:eastAsia="Times New Roman"/>
          <w:sz w:val="23"/>
          <w:szCs w:val="23"/>
        </w:rPr>
      </w:pPr>
    </w:p>
    <w:p w:rsidR="00960268" w:rsidRDefault="004E72A6">
      <w:pPr>
        <w:numPr>
          <w:ilvl w:val="0"/>
          <w:numId w:val="10"/>
        </w:numPr>
        <w:tabs>
          <w:tab w:val="left" w:pos="567"/>
        </w:tabs>
        <w:ind w:left="567" w:hanging="5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960268" w:rsidRDefault="00960268">
      <w:pPr>
        <w:spacing w:line="12" w:lineRule="exact"/>
        <w:rPr>
          <w:rFonts w:eastAsia="Times New Roman"/>
          <w:sz w:val="23"/>
          <w:szCs w:val="23"/>
        </w:rPr>
      </w:pPr>
    </w:p>
    <w:p w:rsidR="00960268" w:rsidRDefault="004E72A6">
      <w:pPr>
        <w:numPr>
          <w:ilvl w:val="0"/>
          <w:numId w:val="10"/>
        </w:numPr>
        <w:tabs>
          <w:tab w:val="left" w:pos="572"/>
        </w:tabs>
        <w:spacing w:line="234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60268" w:rsidRDefault="00960268">
      <w:pPr>
        <w:spacing w:line="1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Ценностные ориентиры содержания учебного предмета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6" w:lineRule="auto"/>
        <w:ind w:left="7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960268" w:rsidRDefault="00960268">
      <w:pPr>
        <w:spacing w:line="14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960268" w:rsidRDefault="00960268">
      <w:pPr>
        <w:spacing w:line="1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0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960268" w:rsidRDefault="004E72A6">
      <w:pPr>
        <w:numPr>
          <w:ilvl w:val="0"/>
          <w:numId w:val="10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960268" w:rsidRDefault="004E72A6">
      <w:pPr>
        <w:numPr>
          <w:ilvl w:val="0"/>
          <w:numId w:val="10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понимании сложности и противоречивости самого процесса познания.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960268" w:rsidRDefault="004E72A6">
      <w:pPr>
        <w:numPr>
          <w:ilvl w:val="0"/>
          <w:numId w:val="11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960268" w:rsidRDefault="004E72A6">
      <w:pPr>
        <w:numPr>
          <w:ilvl w:val="0"/>
          <w:numId w:val="11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необходимости здорового образа жизни;</w:t>
      </w:r>
    </w:p>
    <w:p w:rsidR="00960268" w:rsidRDefault="004E72A6">
      <w:pPr>
        <w:numPr>
          <w:ilvl w:val="0"/>
          <w:numId w:val="11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960268" w:rsidRDefault="004E72A6">
      <w:pPr>
        <w:numPr>
          <w:ilvl w:val="0"/>
          <w:numId w:val="11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сознательный выбор будущей профессиональной деятельности.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2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960268" w:rsidRDefault="004E72A6">
      <w:pPr>
        <w:numPr>
          <w:ilvl w:val="0"/>
          <w:numId w:val="12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960268" w:rsidRDefault="004E72A6">
      <w:pPr>
        <w:numPr>
          <w:ilvl w:val="0"/>
          <w:numId w:val="12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способности открыто выражать и аргументированно отстаивать свою точку зрения.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960268" w:rsidRDefault="00960268">
      <w:pPr>
        <w:sectPr w:rsidR="00960268">
          <w:pgSz w:w="16840" w:h="11906" w:orient="landscape"/>
          <w:pgMar w:top="842" w:right="1178" w:bottom="566" w:left="1133" w:header="0" w:footer="0" w:gutter="0"/>
          <w:cols w:space="720" w:equalWidth="0">
            <w:col w:w="14527"/>
          </w:cols>
        </w:sectPr>
      </w:pPr>
    </w:p>
    <w:p w:rsidR="00960268" w:rsidRDefault="004E72A6">
      <w:pPr>
        <w:spacing w:line="236" w:lineRule="auto"/>
        <w:ind w:left="7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преобразовании живой природы по законам красоты, гармонии; эстетического отношения к объектам живой природы.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учебного предмета изучения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eastAsia="Times New Roman"/>
          <w:i/>
          <w:iCs/>
          <w:sz w:val="24"/>
          <w:szCs w:val="24"/>
        </w:rPr>
        <w:t>личностных результатов: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3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960268" w:rsidRDefault="004E72A6">
      <w:pPr>
        <w:numPr>
          <w:ilvl w:val="0"/>
          <w:numId w:val="13"/>
        </w:numPr>
        <w:tabs>
          <w:tab w:val="left" w:pos="567"/>
        </w:tabs>
        <w:spacing w:line="238" w:lineRule="auto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установок здорового образа жизни;</w:t>
      </w:r>
    </w:p>
    <w:p w:rsidR="00960268" w:rsidRDefault="004E72A6">
      <w:pPr>
        <w:numPr>
          <w:ilvl w:val="0"/>
          <w:numId w:val="13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(доказывать, строить рассуждения, анализировать, сравнивать, делать выводы и др.); эстетического отношения к живым объектам.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освоения выпускниками основной школы программы по биологии являются:</w:t>
      </w:r>
    </w:p>
    <w:p w:rsidR="00960268" w:rsidRDefault="00960268">
      <w:pPr>
        <w:spacing w:line="293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4"/>
        </w:numPr>
        <w:tabs>
          <w:tab w:val="left" w:pos="567"/>
        </w:tabs>
        <w:spacing w:line="236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60268" w:rsidRDefault="00960268">
      <w:pPr>
        <w:spacing w:line="29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4"/>
        </w:numPr>
        <w:tabs>
          <w:tab w:val="left" w:pos="569"/>
        </w:tabs>
        <w:spacing w:line="236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60268" w:rsidRDefault="00960268">
      <w:pPr>
        <w:spacing w:line="294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4"/>
        </w:numPr>
        <w:tabs>
          <w:tab w:val="left" w:pos="567"/>
        </w:tabs>
        <w:spacing w:line="234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960268" w:rsidRDefault="00960268">
      <w:pPr>
        <w:spacing w:line="295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4"/>
        </w:numPr>
        <w:tabs>
          <w:tab w:val="left" w:pos="329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60268" w:rsidRDefault="00960268">
      <w:pPr>
        <w:spacing w:line="280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5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познавательной (интеллектуальной) сфере: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6"/>
        </w:numPr>
        <w:tabs>
          <w:tab w:val="left" w:pos="151"/>
        </w:tabs>
        <w:spacing w:line="237" w:lineRule="auto"/>
        <w:ind w:left="7" w:right="6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60268" w:rsidRDefault="00960268">
      <w:pPr>
        <w:sectPr w:rsidR="00960268">
          <w:pgSz w:w="16840" w:h="11906" w:orient="landscape"/>
          <w:pgMar w:top="854" w:right="1178" w:bottom="537" w:left="1133" w:header="0" w:footer="0" w:gutter="0"/>
          <w:cols w:space="720" w:equalWidth="0">
            <w:col w:w="14527"/>
          </w:cols>
        </w:sectPr>
      </w:pPr>
    </w:p>
    <w:p w:rsidR="00960268" w:rsidRDefault="004E72A6">
      <w:pPr>
        <w:numPr>
          <w:ilvl w:val="0"/>
          <w:numId w:val="17"/>
        </w:numPr>
        <w:tabs>
          <w:tab w:val="left" w:pos="572"/>
        </w:tabs>
        <w:spacing w:line="237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960268" w:rsidRDefault="00960268">
      <w:pPr>
        <w:spacing w:line="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7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7"/>
        </w:numPr>
        <w:tabs>
          <w:tab w:val="left" w:pos="572"/>
        </w:tabs>
        <w:spacing w:line="237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7"/>
        </w:numPr>
        <w:tabs>
          <w:tab w:val="left" w:pos="572"/>
        </w:tabs>
        <w:spacing w:line="250" w:lineRule="auto"/>
        <w:ind w:left="7" w:right="4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60268" w:rsidRDefault="004E72A6">
      <w:pPr>
        <w:numPr>
          <w:ilvl w:val="0"/>
          <w:numId w:val="17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7"/>
        </w:numPr>
        <w:tabs>
          <w:tab w:val="left" w:pos="572"/>
        </w:tabs>
        <w:spacing w:line="234" w:lineRule="auto"/>
        <w:ind w:left="7" w:right="1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60268" w:rsidRDefault="00960268">
      <w:pPr>
        <w:spacing w:line="13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0"/>
          <w:numId w:val="17"/>
        </w:numPr>
        <w:tabs>
          <w:tab w:val="left" w:pos="572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60268" w:rsidRDefault="00960268">
      <w:pPr>
        <w:spacing w:line="283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1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ценностно-ориентационной сфере:</w:t>
      </w:r>
    </w:p>
    <w:p w:rsidR="00960268" w:rsidRDefault="004E72A6">
      <w:pPr>
        <w:numPr>
          <w:ilvl w:val="0"/>
          <w:numId w:val="19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960268" w:rsidRDefault="004E72A6">
      <w:pPr>
        <w:numPr>
          <w:ilvl w:val="0"/>
          <w:numId w:val="19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последствий деятельности человека и природе, влияния факторов риска на здоровье человека.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20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трудовой деятельности:</w:t>
      </w:r>
    </w:p>
    <w:p w:rsidR="00960268" w:rsidRDefault="004E72A6">
      <w:pPr>
        <w:numPr>
          <w:ilvl w:val="0"/>
          <w:numId w:val="21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правил работы в кабинете биологии;</w:t>
      </w:r>
    </w:p>
    <w:p w:rsidR="00960268" w:rsidRDefault="004E72A6">
      <w:pPr>
        <w:numPr>
          <w:ilvl w:val="0"/>
          <w:numId w:val="21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960268" w:rsidRDefault="004E72A6">
      <w:pPr>
        <w:numPr>
          <w:ilvl w:val="0"/>
          <w:numId w:val="22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физической деятельности:</w:t>
      </w:r>
    </w:p>
    <w:p w:rsidR="00960268" w:rsidRDefault="00960268">
      <w:pPr>
        <w:spacing w:line="32" w:lineRule="exact"/>
        <w:rPr>
          <w:rFonts w:eastAsia="Times New Roman"/>
          <w:sz w:val="24"/>
          <w:szCs w:val="24"/>
        </w:rPr>
      </w:pPr>
    </w:p>
    <w:p w:rsidR="00960268" w:rsidRDefault="004E72A6">
      <w:pPr>
        <w:numPr>
          <w:ilvl w:val="1"/>
          <w:numId w:val="22"/>
        </w:numPr>
        <w:tabs>
          <w:tab w:val="left" w:pos="767"/>
        </w:tabs>
        <w:spacing w:line="233" w:lineRule="auto"/>
        <w:ind w:left="767" w:right="30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60268" w:rsidRDefault="00960268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960268" w:rsidRDefault="004E72A6">
      <w:pPr>
        <w:numPr>
          <w:ilvl w:val="0"/>
          <w:numId w:val="22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эстетической сфере:</w:t>
      </w:r>
    </w:p>
    <w:p w:rsidR="00960268" w:rsidRDefault="00960268">
      <w:pPr>
        <w:spacing w:line="278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23"/>
        </w:numPr>
        <w:tabs>
          <w:tab w:val="left" w:pos="567"/>
        </w:tabs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эстетических достоинств объектов живой природы.</w:t>
      </w:r>
    </w:p>
    <w:p w:rsidR="00960268" w:rsidRDefault="00960268">
      <w:pPr>
        <w:sectPr w:rsidR="00960268">
          <w:pgSz w:w="16840" w:h="11906" w:orient="landscape"/>
          <w:pgMar w:top="854" w:right="1198" w:bottom="1088" w:left="1133" w:header="0" w:footer="0" w:gutter="0"/>
          <w:cols w:space="720" w:equalWidth="0">
            <w:col w:w="14507"/>
          </w:cols>
        </w:sectPr>
      </w:pPr>
    </w:p>
    <w:p w:rsidR="00960268" w:rsidRDefault="004E72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960268" w:rsidRDefault="00960268">
      <w:pPr>
        <w:spacing w:line="279" w:lineRule="exact"/>
        <w:rPr>
          <w:sz w:val="20"/>
          <w:szCs w:val="20"/>
        </w:rPr>
      </w:pPr>
    </w:p>
    <w:p w:rsidR="00960268" w:rsidRDefault="004E72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Биология. Бактерии, грибы, растения.</w:t>
      </w:r>
    </w:p>
    <w:p w:rsidR="00960268" w:rsidRDefault="004E72A6">
      <w:pPr>
        <w:numPr>
          <w:ilvl w:val="0"/>
          <w:numId w:val="24"/>
        </w:numPr>
        <w:tabs>
          <w:tab w:val="left" w:pos="6100"/>
        </w:tabs>
        <w:spacing w:line="235" w:lineRule="auto"/>
        <w:ind w:left="61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(35 ч, 1ч в неделю)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(6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Биология, как наука о живой природе, роль биологии в практической деятельности людей. Методы изучения живых организмов: наблюдение, измерение, эксперимент. Царства бактерий, грибов, растений и животных. Отличительные признаки живого и неживого. Отличительные признаки представителей разных царств живой природы.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 Правила работы в кабинете биологии, с биологическими приборами и инструментами.</w:t>
      </w:r>
    </w:p>
    <w:p w:rsidR="00960268" w:rsidRDefault="00960268">
      <w:pPr>
        <w:spacing w:line="1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Фенологические наблюдения за сезонными изменениями в природе.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Ведение дневника наблюдений.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Экскурсии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960268" w:rsidRDefault="00960268">
      <w:pPr>
        <w:spacing w:line="27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 многообразии живой природы;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—царства живой природы: Бактерии, Грибы, Растения, Животные;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методы исследования в биологии: наблюдение, эксперимент, измерение;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—признаки живого: клеточное строение, питание, дыхание, обмен веществ, раздражимость, рост, развитие, размножение;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—экологические факторы;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—правила работы с микроскопом;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—правила техники безопасности при проведении наблюдений и лабораторных опытов в кабинете биологии.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понятия: «биология», «экология», «биосфера», «царства живой природы», «экологические факторы»;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—отличать живые организмы от неживых;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—пользоваться простыми биологическими приборами, инструментами и оборудованием;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—характеризовать среды обитания организмов;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—характеризовать экологические факторы;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—проводить фенологические наблюдения;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—соблюдать правила техники безопасности при проведении наблюдений и лабораторных опытов.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960268">
      <w:pPr>
        <w:sectPr w:rsidR="00960268">
          <w:pgSz w:w="16840" w:h="11906" w:orient="landscape"/>
          <w:pgMar w:top="846" w:right="1378" w:bottom="559" w:left="1140" w:header="0" w:footer="0" w:gutter="0"/>
          <w:cols w:space="720" w:equalWidth="0">
            <w:col w:w="1432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—составлять план текста;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—владеть таким видом изложения текста, как повествование;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—под руководством учителя проводить непосредственное наблюдение;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—под руководством учителя оформлять отчёт, включающий описание наблюдения, его результаты,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—получать биологическую информацию из различных источников;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отношения объекта с другими объектами;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существенные признаки объекта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tabs>
          <w:tab w:val="left" w:pos="4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Клеточное строение организмов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(6) ч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Устройство увеличительных приборов (лупа, световой микроскоп). Клетка и её строение: оболочка, цитоплазма, ядро, вакуоли, пластиды.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Жизнедеятельность клетки: поступление веществ в клетку (дыхание, питание), рост, развитие и деление клетки. Понятие «ткань».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различных растительных тканей.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Фенологические наблюдения за сеонными изменениями в природе.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увеличительных приборов. Правила работы с ними.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201.5pt;margin-top:-1.35pt;width:3pt;height:1pt;z-index:-251696640;visibility:visible;mso-wrap-distance-left:0;mso-wrap-distance-right:0" o:allowincell="f" fillcolor="black" stroked="f"/>
        </w:pic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клеток растения с помощью лупы.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Приготовление препаратов и рассматривание под микроскопом пластид в клетках листа элодеи.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—строение клетки;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—химический состав клетки;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процессы жизнедеятельности клетки;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—характерные признаки различных растительных тканей.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3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—работать с лупой и микроскопом;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—готовить микропрепараты и рассматривать их под микроскопом;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—распознавать различные виды тканей.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—анализировать объекты под микроскопом;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—сравнивать объекты под микроскопом с их изображением на рисунках и определять их;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—оформлять результаты лабораторной работы в рабочей тетради;</w:t>
      </w:r>
    </w:p>
    <w:p w:rsidR="00960268" w:rsidRDefault="00960268">
      <w:pPr>
        <w:sectPr w:rsidR="00960268">
          <w:pgSz w:w="16840" w:h="11906" w:orient="landscape"/>
          <w:pgMar w:top="842" w:right="1440" w:bottom="564" w:left="1140" w:header="0" w:footer="0" w:gutter="0"/>
          <w:cols w:space="720" w:equalWidth="0">
            <w:col w:w="14258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—работать с текстом и иллюстрациями учебника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Царство Бактерии (3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– неклеточные формы. Заболевания, вызываемые вирусами. Меры профилактики заболеваний.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Царство Грибы (5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Правила сбора съедобных грибов и 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5.5pt;margin-top:-1.9pt;width:3pt;height:1pt;z-index:-251695616;visibility:visible;mso-wrap-distance-left:0;mso-wrap-distance-right:0" o:allowincell="f" fillcolor="black" stroked="f"/>
        </w:pict>
      </w:r>
    </w:p>
    <w:p w:rsidR="00960268" w:rsidRDefault="004E72A6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строение плодовых тел шляпочных грибов.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строение плесневого гриба мукора.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строение дрожжей.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6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—строение и основные процессы жизнедеятельности бактерий и грибов; —разнообразие и распространение бактерий и грибов; —роль бактерий и грибов в природе и жизни человека.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—давать общую характеристику бактерий и грибов;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—отличать бактерии и грибы от других живых организмов;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—отличать съедобные грибы от ядовитых;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роль бактерий и грибов в природе и жизни человека.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—работать с учебником, рабочей тетрадью и дидактическими материалами;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—составлять сообщения на основе обобщения материала учебника и дополнительной литературы.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Царство Растения (9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Принципы классификации.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960268" w:rsidRDefault="00960268">
      <w:pPr>
        <w:sectPr w:rsidR="00960268">
          <w:pgSz w:w="16840" w:h="11906" w:orient="landscape"/>
          <w:pgMar w:top="842" w:right="1338" w:bottom="842" w:left="1140" w:header="0" w:footer="0" w:gutter="0"/>
          <w:cols w:space="720" w:equalWidth="0">
            <w:col w:w="14360"/>
          </w:cols>
        </w:sectPr>
      </w:pP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цветковых в природе и жизни человека. Происхождение растений. Основные этапы развития растительного мира.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Усложнение растений в процессе эволюции.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Гербарные экземпляры растений.</w:t>
      </w:r>
    </w:p>
    <w:p w:rsidR="00960268" w:rsidRDefault="00960268">
      <w:pPr>
        <w:spacing w:line="280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строение зелёных водорослей.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строение мха (на местных видах).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строение спороносящего хвоща и  спороносящего папоротника.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Строение хвои и шишек хвойных (на примере местных видов).</w:t>
      </w:r>
    </w:p>
    <w:p w:rsidR="00960268" w:rsidRDefault="004E72A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строения покрытосеменных растений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методы изучения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—особенности строения и жизнедеятельности лишайников;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—роль растений в биосфере и жизни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—происхождение растений и основные этапы развития растительного мира.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—давать общую характеристику растительного царства;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роль растений в биосфере;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—давать характеристику основных групп растений (водоросли, мхи, хвощи, плауны, папоротники, голосеменные, цветковые);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происхождение растений и основные этапы развития растительного мира.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—выполнять лабораторные работы под руководством учителя;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—сравнивать представителей разных групп растений, делать выводы на основе сравнения;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—оценивать с эстетической точки зрения представителей растительного мира;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 обучения</w:t>
      </w:r>
    </w:p>
    <w:p w:rsidR="00960268" w:rsidRDefault="00960268">
      <w:pPr>
        <w:sectPr w:rsidR="00960268">
          <w:pgSz w:w="16840" w:h="11906" w:orient="landscape"/>
          <w:pgMar w:top="854" w:right="1238" w:bottom="564" w:left="1140" w:header="0" w:footer="0" w:gutter="0"/>
          <w:cols w:space="720" w:equalWidth="0">
            <w:col w:w="14460"/>
          </w:cols>
        </w:sect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—Воспитание в учащихся чувства гордости за российскую биологическую науку;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—знание правил поведения в природе;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—понимание учащимися основных факторов, определяющих взаимоотношения человека и природы;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реализовывать теоретические познания на практике;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—понимание социальной значимости и содержания профессий, связанных с биологией;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—воспитание в учащихся любви к природе;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—признание права каждого на собственное мнение;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—готовность учащихся к самостоятельным поступкам и действиям на благо природы;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отстаивать свою точку зрения;</w:t>
      </w:r>
    </w:p>
    <w:p w:rsidR="00960268" w:rsidRDefault="004E72A6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—критичное отношение учащихся к своим поступкам, осознание ответственности за последствия;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слушать и слышать другое мнение.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Резервное время — 1 ч.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55pt;margin-top:14.05pt;width:.95pt;height:1.55pt;z-index:-25169459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5" o:spid="_x0000_s1030" style="position:absolute;margin-left:554.5pt;margin-top:14.05pt;width:1pt;height:1.55pt;z-index:-251693568;visibility:visible;mso-wrap-distance-left:0;mso-wrap-distance-right:0" o:allowincell="f" fillcolor="#a0a0a0" stroked="f"/>
        </w:pict>
      </w:r>
    </w:p>
    <w:p w:rsidR="00960268" w:rsidRDefault="00960268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340"/>
        <w:gridCol w:w="1920"/>
        <w:gridCol w:w="2200"/>
        <w:gridCol w:w="2180"/>
        <w:gridCol w:w="1180"/>
        <w:gridCol w:w="30"/>
      </w:tblGrid>
      <w:tr w:rsidR="00960268">
        <w:trPr>
          <w:trHeight w:val="327"/>
        </w:trPr>
        <w:tc>
          <w:tcPr>
            <w:tcW w:w="28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340" w:type="dxa"/>
            <w:vMerge w:val="restart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4E72A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1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09"/>
        </w:trPr>
        <w:tc>
          <w:tcPr>
            <w:tcW w:w="280" w:type="dxa"/>
            <w:vMerge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часов.</w:t>
            </w:r>
          </w:p>
        </w:tc>
        <w:tc>
          <w:tcPr>
            <w:tcW w:w="22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Лабораторных работ.</w:t>
            </w:r>
          </w:p>
        </w:tc>
        <w:tc>
          <w:tcPr>
            <w:tcW w:w="21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11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Экскурсий.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7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0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 Грибы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3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за год.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0"/>
        </w:trPr>
        <w:tc>
          <w:tcPr>
            <w:tcW w:w="2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55pt;margin-top:-92.65pt;width:.95pt;height:1pt;z-index:-2516925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" o:spid="_x0000_s1032" style="position:absolute;margin-left:11.85pt;margin-top:-92.65pt;width:1.05pt;height:1pt;z-index:-2516915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" o:spid="_x0000_s1033" style="position:absolute;margin-left:179.1pt;margin-top:-92.65pt;width:1pt;height:1pt;z-index:-2516904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274.95pt;margin-top:-92.65pt;width:1.05pt;height:1pt;z-index:-2516894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" o:spid="_x0000_s1035" style="position:absolute;margin-left:385.75pt;margin-top:-92.65pt;width:1pt;height:1pt;z-index:-2516884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" o:spid="_x0000_s1036" style="position:absolute;margin-left:494.5pt;margin-top:-92.65pt;width:1pt;height:1pt;z-index:-2516874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" o:spid="_x0000_s1037" style="position:absolute;margin-left:554.1pt;margin-top:-92.65pt;width:1.05pt;height:1pt;z-index:-251686400;visibility:visible;mso-wrap-distance-left:0;mso-wrap-distance-right:0;mso-position-horizontal-relative:text;mso-position-vertical-relative:text" o:allowincell="f" fillcolor="#f0f0f0" stroked="f"/>
        </w:pict>
      </w:r>
    </w:p>
    <w:p w:rsidR="00960268" w:rsidRDefault="00960268">
      <w:pPr>
        <w:sectPr w:rsidR="00960268">
          <w:pgSz w:w="16840" w:h="11906" w:orient="landscape"/>
          <w:pgMar w:top="842" w:right="1440" w:bottom="1440" w:left="1120" w:header="0" w:footer="0" w:gutter="0"/>
          <w:cols w:space="720" w:equalWidth="0">
            <w:col w:w="14278"/>
          </w:cols>
        </w:sectPr>
      </w:pPr>
    </w:p>
    <w:p w:rsidR="00960268" w:rsidRDefault="004E72A6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Биология. Многообразие покрытосеменных растений.</w:t>
      </w:r>
    </w:p>
    <w:p w:rsidR="00960268" w:rsidRDefault="004E72A6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 класс (35 ч, 1 ч в неделю)</w:t>
      </w:r>
    </w:p>
    <w:p w:rsidR="00960268" w:rsidRDefault="00960268">
      <w:pPr>
        <w:spacing w:line="272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Строение и многообразие покрытосеменных растений (14 ч)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Клетки, ткани и органы растений. Строение семян однодольных и двудольных растений. Виды корней и типы корневых систем. Зоны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73.75pt;margin-top:-1.3pt;width:3pt;height:1pt;z-index:-251685376;visibility:visible;mso-wrap-distance-left:0;mso-wrap-distance-right:0" o:allowincell="f" fillcolor="black" stroked="f"/>
        </w:pict>
      </w:r>
    </w:p>
    <w:p w:rsidR="00960268" w:rsidRDefault="004E72A6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Макро</w:t>
      </w:r>
    </w:p>
    <w:p w:rsidR="00960268" w:rsidRDefault="004E72A6">
      <w:pPr>
        <w:numPr>
          <w:ilvl w:val="0"/>
          <w:numId w:val="2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микростроение стебля. Различные виды соцветий. Сухие и сочные плоды.</w:t>
      </w:r>
    </w:p>
    <w:p w:rsidR="00960268" w:rsidRDefault="00960268">
      <w:pPr>
        <w:spacing w:line="17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5" w:lineRule="auto"/>
        <w:ind w:left="7" w:right="9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Лабораторные и практические работ </w:t>
      </w:r>
      <w:r>
        <w:rPr>
          <w:rFonts w:eastAsia="Times New Roman"/>
          <w:sz w:val="24"/>
          <w:szCs w:val="24"/>
        </w:rPr>
        <w:t>Изучение строения семян двудольных растений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 xml:space="preserve"> Изучение строения зерновки пшеницы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8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корней. Стержневая и мочковатая корневые системы. Корневой чехлик и корневые волоски.</w:t>
      </w:r>
    </w:p>
    <w:p w:rsidR="00960268" w:rsidRDefault="00960268">
      <w:pPr>
        <w:spacing w:line="13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9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почек. Расположение почек на стебле. Листья простые и сложные.</w:t>
      </w:r>
    </w:p>
    <w:p w:rsidR="00960268" w:rsidRDefault="00960268">
      <w:pPr>
        <w:spacing w:line="14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7" w:lineRule="auto"/>
        <w:ind w:left="7" w:right="10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Клеточное строение листа Внутреннее строение ветки дерева Видоизменённые побеги (клубень). Видоизменённые побеги ( луковица). Строение цветка.</w:t>
      </w:r>
    </w:p>
    <w:p w:rsidR="00960268" w:rsidRDefault="00960268">
      <w:pPr>
        <w:spacing w:line="17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49" w:lineRule="auto"/>
        <w:ind w:left="7" w:right="117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Различные виды соцветий. Классификация плодов.</w:t>
      </w:r>
    </w:p>
    <w:p w:rsidR="00960268" w:rsidRDefault="00960268">
      <w:pPr>
        <w:spacing w:line="268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—внешнее и внутреннее строение органов цветковых растений;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—видоизменения органов цветковых растений и их роль в жизни растений.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—различать и описывать органы цветковых растений;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связь особенностей строения органов растений со средой обитания;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—изучать органы растений в ходе лабораторных работ.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ectPr w:rsidR="00960268">
          <w:pgSz w:w="16840" w:h="11906" w:orient="landscape"/>
          <w:pgMar w:top="849" w:right="1178" w:bottom="379" w:left="1133" w:header="0" w:footer="0" w:gutter="0"/>
          <w:cols w:space="720" w:equalWidth="0">
            <w:col w:w="14527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—анализировать и сравнивать изучаемые объекты;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—осуществлять описание изучаемого объекта;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отношения объекта с другими объектами;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существенные признаки объекта;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—классифицировать объекты;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—проводить лабораторную работу в соответствии с инструкцией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Жизнь растений (12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Процессы жизнедеятельности: обмен веществ и превращение энергии, питание, фотосинтез, дыхание удаление продуктов обмена, транспорт веществ.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960268" w:rsidRDefault="00960268">
      <w:pPr>
        <w:spacing w:line="8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вытяжки хлорофилла; поглощение растениями углекислого газа и выделение кислорода на свету; образование крахмала; дыхание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испарение воды листьями; передвижение органических веществ по лубу.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Передвижение воды и минеральных веществ по древесине.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Вегетативное размножение комнатных растений.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всхожести семян растений и их посев.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Экскурсии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Зимние явления в жизни растений.</w:t>
      </w:r>
    </w:p>
    <w:p w:rsidR="00960268" w:rsidRDefault="00960268">
      <w:pPr>
        <w:spacing w:line="27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процессы жизнедеятельности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—особенности минерального и воздушного питания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—виды размножения растений и их значение.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—характеризовать основные процессы жизнедеятельности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значение основных процессов жизнедеятельности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—устанавливать взаимосвязь между процессами дыхания и фотосинтеза;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—показывать значение процессов фотосинтеза в жизни растений и в природе;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роль различных видов размножения у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всхожесть семян растений.</w:t>
      </w:r>
    </w:p>
    <w:p w:rsidR="00960268" w:rsidRDefault="00960268">
      <w:pPr>
        <w:sectPr w:rsidR="00960268">
          <w:pgSz w:w="16840" w:h="11906" w:orient="landscape"/>
          <w:pgMar w:top="842" w:right="1158" w:bottom="564" w:left="1140" w:header="0" w:footer="0" w:gutter="0"/>
          <w:cols w:space="720" w:equalWidth="0">
            <w:col w:w="1454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—анализировать результаты наблюдений и делать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—под руководством учителя оформлять отчёт, включающий описание эксперимента, его результатов, выводов.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Классификация растений (5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960268" w:rsidRDefault="00960268">
      <w:pPr>
        <w:spacing w:line="8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  <w:r>
        <w:rPr>
          <w:rFonts w:eastAsia="Times New Roman"/>
          <w:sz w:val="24"/>
          <w:szCs w:val="24"/>
        </w:rPr>
        <w:t>-нет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Экскурсии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выращиванием растений в защищённом грунте.</w:t>
      </w:r>
    </w:p>
    <w:p w:rsidR="00960268" w:rsidRDefault="00960268">
      <w:pPr>
        <w:spacing w:line="27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—основные систематические категории: вид, род, семейство, класс, отдел, царство;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—характерные признаки однодольных и двудольных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—признаки основных семейств однодольных и двудольных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—важнейшие сельскохозяйственные растения, биологические основы их выращивания и народнохозяйственное значение.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—делать морфологическую характеристику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—выявлять признаки семейства по внешнему строению растений;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—работать с определительными карточками.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—различать объём и содержание понятий;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—различать родовое и видовое понятия;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аспект классификации;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—осуществлять классификацию.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Природные сообщества (3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60268" w:rsidRDefault="00960268">
      <w:pPr>
        <w:sectPr w:rsidR="00960268">
          <w:pgSz w:w="16840" w:h="11906" w:orient="landscape"/>
          <w:pgMar w:top="842" w:right="1298" w:bottom="566" w:left="1140" w:header="0" w:footer="0" w:gutter="0"/>
          <w:cols w:space="720" w:equalWidth="0">
            <w:col w:w="1440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Экскурсии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—взаимосвязь растений с другими организмами;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—растительные сообщества и их типы;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—закономерности развития и смены растительных сообществ;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—устанавливать взаимосвязь растений с другими организмами;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—определять растительные сообщества и их типы;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—проводить фенологические наблюдения за весенними явлениями в природных сообществах.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—организовывать учебное взаимодействие в группе (распределять роли, договариваться друг с другом и т. д.).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—Воспитание чувства гордости за российскую биологическую науку;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—знание и соблюдение учащимися правил поведения в природе;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—понимание основных факторов, определяющих взаимоотношения человека и природы;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реализовывать теоретические познания на практике;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—осознание значения обучения для повседневной жизни и осознанного выбора профессии;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учащихся проводить работу над ошибками для внесения корректив в усваиваемые знания;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—признание учащимися прав каждого на собственное мнение;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—проявление готовности к самостоятельным поступкам и действиям на благо природы;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отстаивать свою точку зрения;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—критичное отношение учащихся к своим поступкам, осознание ответственности за их последствия;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—понимание необходимости ответственного, бережного отношения к окружающей среде;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слушать и слышать другое мнение;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—умение оперировать фактами, как для доказательства, так и для опровержения существующего мнения.</w:t>
      </w:r>
    </w:p>
    <w:p w:rsidR="00960268" w:rsidRDefault="00960268">
      <w:pPr>
        <w:sectPr w:rsidR="00960268">
          <w:pgSz w:w="16840" w:h="11906" w:orient="landscape"/>
          <w:pgMar w:top="846" w:right="1198" w:bottom="564" w:left="1140" w:header="0" w:footer="0" w:gutter="0"/>
          <w:cols w:space="720" w:equalWidth="0">
            <w:col w:w="14500"/>
          </w:cols>
        </w:sect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Резервное время— 0 ч.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.55pt;margin-top:.25pt;width:.95pt;height:1.55pt;z-index:-25168435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5" o:spid="_x0000_s1040" style="position:absolute;margin-left:633.45pt;margin-top:.25pt;width:1pt;height:1.55pt;z-index:-25168332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6" o:spid="_x0000_s1041" style="position:absolute;z-index:251588096;visibility:visible;mso-wrap-distance-left:0;mso-wrap-distance-right:0" from=".25pt,.6pt" to="634.3pt,.6pt" o:allowincell="f" strokecolor="#f0f0f0" strokeweight=".25397mm"/>
        </w:pict>
      </w:r>
      <w:r>
        <w:rPr>
          <w:sz w:val="20"/>
          <w:szCs w:val="20"/>
        </w:rPr>
        <w:pict>
          <v:rect id="Shape 17" o:spid="_x0000_s1042" style="position:absolute;margin-left:11.85pt;margin-top:.9pt;width:1.05pt;height:1.05pt;z-index:-25168230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18" o:spid="_x0000_s1043" style="position:absolute;z-index:251589120;visibility:visible;mso-wrap-distance-left:0;mso-wrap-distance-right:0" from="-.05pt,1.45pt" to="12.75pt,1.45pt" o:allowincell="f" strokecolor="#a0a0a0" strokeweight=".72pt"/>
        </w:pict>
      </w:r>
      <w:r>
        <w:rPr>
          <w:sz w:val="20"/>
          <w:szCs w:val="20"/>
        </w:rPr>
        <w:pict>
          <v:rect id="Shape 19" o:spid="_x0000_s1044" style="position:absolute;margin-left:258.05pt;margin-top:.9pt;width:1pt;height:1.05pt;z-index:-25168128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0" o:spid="_x0000_s1045" style="position:absolute;margin-left:633.1pt;margin-top:.9pt;width:1pt;height:1.05pt;z-index:-25168025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21" o:spid="_x0000_s1046" style="position:absolute;z-index:251590144;visibility:visible;mso-wrap-distance-left:0;mso-wrap-distance-right:0" from="12.85pt,1.45pt" to="634.3pt,1.45pt" o:allowincell="f" strokecolor="#a0a0a0" strokeweight=".72pt"/>
        </w:pict>
      </w:r>
      <w:r>
        <w:rPr>
          <w:sz w:val="20"/>
          <w:szCs w:val="20"/>
        </w:rPr>
        <w:pict>
          <v:line id="Shape 22" o:spid="_x0000_s1047" style="position:absolute;z-index:251591168;visibility:visible;mso-wrap-distance-left:0;mso-wrap-distance-right:0" from="259.25pt,1.05pt" to="259.25pt,107.3pt" o:allowincell="f" strokecolor="#a0a0a0" strokeweight=".72pt"/>
        </w:pict>
      </w:r>
      <w:r>
        <w:rPr>
          <w:sz w:val="20"/>
          <w:szCs w:val="20"/>
        </w:rPr>
        <w:pict>
          <v:line id="Shape 23" o:spid="_x0000_s1048" style="position:absolute;z-index:251592192;visibility:visible;mso-wrap-distance-left:0;mso-wrap-distance-right:0" from="258.2pt,15.85pt" to="633.95pt,15.85pt" o:allowincell="f" strokecolor="#f0f0f0" strokeweight=".25397mm"/>
        </w:pict>
      </w:r>
      <w:r>
        <w:rPr>
          <w:sz w:val="20"/>
          <w:szCs w:val="20"/>
        </w:rPr>
        <w:pict>
          <v:line id="Shape 24" o:spid="_x0000_s1049" style="position:absolute;z-index:251593216;visibility:visible;mso-wrap-distance-left:0;mso-wrap-distance-right:0" from="633.6pt,1.8pt" to="633.6pt,106.6pt" o:allowincell="f" strokecolor="#f0f0f0" strokeweight=".72pt"/>
        </w:pict>
      </w:r>
      <w:r>
        <w:rPr>
          <w:sz w:val="20"/>
          <w:szCs w:val="20"/>
        </w:rPr>
        <w:pict>
          <v:line id="Shape 25" o:spid="_x0000_s1050" style="position:absolute;z-index:251594240;visibility:visible;mso-wrap-distance-left:0;mso-wrap-distance-right:0" from="633.95pt,1.05pt" to="633.95pt,107.3pt" o:allowincell="f" strokecolor="#a0a0a0" strokeweight=".25397mm"/>
        </w:pict>
      </w:r>
      <w:r>
        <w:rPr>
          <w:sz w:val="20"/>
          <w:szCs w:val="20"/>
        </w:rPr>
        <w:pict>
          <v:line id="Shape 26" o:spid="_x0000_s1051" style="position:absolute;z-index:251595264;visibility:visible;mso-wrap-distance-left:0;mso-wrap-distance-right:0" from="13.2pt,1.05pt" to="13.2pt,107.3pt" o:allowincell="f" strokecolor="#a0a0a0" strokeweight=".72pt"/>
        </w:pict>
      </w:r>
      <w:r>
        <w:rPr>
          <w:sz w:val="20"/>
          <w:szCs w:val="20"/>
        </w:rPr>
        <w:pict>
          <v:line id="Shape 27" o:spid="_x0000_s1052" style="position:absolute;z-index:251596288;visibility:visible;mso-wrap-distance-left:0;mso-wrap-distance-right:0" from="258.55pt,1.8pt" to="258.55pt,106.6pt" o:allowincell="f" strokecolor="#f0f0f0" strokeweight=".72pt"/>
        </w:pict>
      </w:r>
      <w:r>
        <w:rPr>
          <w:sz w:val="20"/>
          <w:szCs w:val="20"/>
        </w:rPr>
        <w:pict>
          <v:line id="Shape 28" o:spid="_x0000_s1053" style="position:absolute;z-index:251597312;visibility:visible;mso-wrap-distance-left:0;mso-wrap-distance-right:0" from=".25pt,1.05pt" to=".25pt,107.3pt" o:allowincell="f" strokecolor="#a0a0a0" strokeweight=".72pt"/>
        </w:pict>
      </w:r>
      <w:r>
        <w:rPr>
          <w:sz w:val="20"/>
          <w:szCs w:val="20"/>
        </w:rPr>
        <w:pict>
          <v:line id="Shape 29" o:spid="_x0000_s1054" style="position:absolute;z-index:251598336;visibility:visible;mso-wrap-distance-left:0;mso-wrap-distance-right:0" from="-.05pt,1.8pt" to="-.05pt,60.6pt" o:allowincell="f" strokecolor="#f0f0f0" strokeweight=".25397mm"/>
        </w:pict>
      </w:r>
      <w:r>
        <w:rPr>
          <w:sz w:val="20"/>
          <w:szCs w:val="20"/>
        </w:rPr>
        <w:pict>
          <v:line id="Shape 30" o:spid="_x0000_s1055" style="position:absolute;z-index:251599360;visibility:visible;mso-wrap-distance-left:0;mso-wrap-distance-right:0" from="-.4pt,31.2pt" to="12.75pt,31.2pt" o:allowincell="f" strokecolor="#f0f0f0" strokeweight=".72pt"/>
        </w:pict>
      </w:r>
      <w:r>
        <w:rPr>
          <w:sz w:val="20"/>
          <w:szCs w:val="20"/>
        </w:rPr>
        <w:pict>
          <v:line id="Shape 31" o:spid="_x0000_s1056" style="position:absolute;z-index:251600384;visibility:visible;mso-wrap-distance-left:0;mso-wrap-distance-right:0" from="12.4pt,1.8pt" to="12.4pt,106.6pt" o:allowincell="f" strokecolor="#f0f0f0" strokeweight=".72pt"/>
        </w:pict>
      </w:r>
      <w:r>
        <w:rPr>
          <w:sz w:val="20"/>
          <w:szCs w:val="20"/>
        </w:rPr>
        <w:pict>
          <v:line id="Shape 32" o:spid="_x0000_s1057" style="position:absolute;z-index:251601408;visibility:visible;mso-wrap-distance-left:0;mso-wrap-distance-right:0" from="-.05pt,31.95pt" to="12.75pt,31.95pt" o:allowincell="f" strokecolor="#a0a0a0" strokeweight=".72pt"/>
        </w:pict>
      </w:r>
      <w:r>
        <w:rPr>
          <w:sz w:val="20"/>
          <w:szCs w:val="20"/>
        </w:rPr>
        <w:pict>
          <v:rect id="Shape 33" o:spid="_x0000_s1058" style="position:absolute;margin-left:-.55pt;margin-top:60.45pt;width:.95pt;height:1.05pt;z-index:-25167923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4" o:spid="_x0000_s1059" style="position:absolute;margin-left:11.85pt;margin-top:106.45pt;width:1.05pt;height:1pt;z-index:-25167820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5" o:spid="_x0000_s1060" style="position:absolute;margin-left:-.2pt;margin-top:106.6pt;width:.95pt;height:1.4pt;z-index:-251677184;visibility:visible;mso-wrap-distance-left:0;mso-wrap-distance-right:0" o:allowincell="f" fillcolor="#a0a0a0" stroked="f"/>
        </w:pict>
      </w:r>
    </w:p>
    <w:p w:rsidR="00960268" w:rsidRDefault="004E72A6">
      <w:pPr>
        <w:spacing w:line="181" w:lineRule="auto"/>
        <w:ind w:left="7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Количество</w:t>
      </w:r>
    </w:p>
    <w:p w:rsidR="00960268" w:rsidRDefault="004E72A6">
      <w:pPr>
        <w:spacing w:line="189" w:lineRule="auto"/>
        <w:ind w:left="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№ Тема.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02432;visibility:visible;mso-wrap-distance-left:0;mso-wrap-distance-right:0" from="258.9pt,-1.05pt" to="354.8pt,-1.05pt" o:allowincell="f" strokecolor="#a0a0a0" strokeweight=".72pt"/>
        </w:pict>
      </w:r>
      <w:r>
        <w:rPr>
          <w:sz w:val="20"/>
          <w:szCs w:val="20"/>
        </w:rPr>
        <w:pict>
          <v:line id="Shape 37" o:spid="_x0000_s1062" style="position:absolute;z-index:251603456;visibility:visible;mso-wrap-distance-left:0;mso-wrap-distance-right:0" from="354.45pt,-.7pt" to="354.45pt,13.9pt" o:allowincell="f" strokecolor="#f0f0f0" strokeweight=".72pt"/>
        </w:pict>
      </w:r>
      <w:r>
        <w:rPr>
          <w:sz w:val="20"/>
          <w:szCs w:val="20"/>
        </w:rPr>
        <w:pict>
          <v:line id="Shape 38" o:spid="_x0000_s1063" style="position:absolute;z-index:251604480;visibility:visible;mso-wrap-distance-left:0;mso-wrap-distance-right:0" from="465.3pt,-2.15pt" to="465.3pt,88.9pt" o:allowincell="f" strokecolor="#f0f0f0" strokeweight=".25397mm"/>
        </w:pict>
      </w:r>
      <w:r>
        <w:rPr>
          <w:sz w:val="20"/>
          <w:szCs w:val="20"/>
        </w:rPr>
        <w:pict>
          <v:line id="Shape 39" o:spid="_x0000_s1064" style="position:absolute;z-index:251605504;visibility:visible;mso-wrap-distance-left:0;mso-wrap-distance-right:0" from="354.95pt,-1.05pt" to="573.6pt,-1.05pt" o:allowincell="f" strokecolor="#a0a0a0" strokeweight=".72pt"/>
        </w:pict>
      </w:r>
      <w:r>
        <w:rPr>
          <w:sz w:val="20"/>
          <w:szCs w:val="20"/>
        </w:rPr>
        <w:pict>
          <v:line id="Shape 40" o:spid="_x0000_s1065" style="position:absolute;z-index:251606528;visibility:visible;mso-wrap-distance-left:0;mso-wrap-distance-right:0" from="355.3pt,-1.4pt" to="355.3pt,89.6pt" o:allowincell="f" strokecolor="#a0a0a0" strokeweight=".72pt"/>
        </w:pict>
      </w:r>
      <w:r>
        <w:rPr>
          <w:sz w:val="20"/>
          <w:szCs w:val="20"/>
        </w:rPr>
        <w:pict>
          <v:line id="Shape 41" o:spid="_x0000_s1066" style="position:absolute;z-index:251607552;visibility:visible;mso-wrap-distance-left:0;mso-wrap-distance-right:0" from="354.95pt,13.55pt" to="574.3pt,13.55pt" o:allowincell="f" strokecolor="#f0f0f0" strokeweight=".72pt"/>
        </w:pict>
      </w:r>
      <w:r>
        <w:rPr>
          <w:sz w:val="20"/>
          <w:szCs w:val="20"/>
        </w:rPr>
        <w:pict>
          <v:line id="Shape 42" o:spid="_x0000_s1067" style="position:absolute;z-index:251608576;visibility:visible;mso-wrap-distance-left:0;mso-wrap-distance-right:0" from="573.95pt,-.7pt" to="573.95pt,13.9pt" o:allowincell="f" strokecolor="#f0f0f0" strokeweight=".25397mm"/>
        </w:pict>
      </w:r>
      <w:r>
        <w:rPr>
          <w:sz w:val="20"/>
          <w:szCs w:val="20"/>
        </w:rPr>
        <w:pict>
          <v:rect id="Shape 43" o:spid="_x0000_s1068" style="position:absolute;margin-left:573.45pt;margin-top:-1.55pt;width:1pt;height:1pt;z-index:-25167616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44" o:spid="_x0000_s1069" style="position:absolute;z-index:251609600;visibility:visible;mso-wrap-distance-left:0;mso-wrap-distance-right:0" from="466.05pt,-1.4pt" to="466.05pt,89.6pt" o:allowincell="f" strokecolor="#a0a0a0" strokeweight=".72pt"/>
        </w:pict>
      </w:r>
      <w:r>
        <w:rPr>
          <w:sz w:val="20"/>
          <w:szCs w:val="20"/>
        </w:rPr>
        <w:pict>
          <v:line id="Shape 45" o:spid="_x0000_s1070" style="position:absolute;z-index:251610624;visibility:visible;mso-wrap-distance-left:0;mso-wrap-distance-right:0" from="354.95pt,14.25pt" to="573.6pt,14.25pt" o:allowincell="f" strokecolor="#a0a0a0" strokeweight=".72pt"/>
        </w:pict>
      </w:r>
      <w:r>
        <w:rPr>
          <w:sz w:val="20"/>
          <w:szCs w:val="20"/>
        </w:rPr>
        <w:pict>
          <v:rect id="Shape 46" o:spid="_x0000_s1071" style="position:absolute;margin-left:573.45pt;margin-top:13.75pt;width:1pt;height:1pt;z-index:-2516751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47" o:spid="_x0000_s1072" style="position:absolute;margin-left:573.45pt;margin-top:42.8pt;width:1pt;height:1pt;z-index:-25167411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48" o:spid="_x0000_s1073" style="position:absolute;margin-left:573.45pt;margin-top:58.15pt;width:1pt;height:1pt;z-index:-25167308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49" o:spid="_x0000_s1074" style="position:absolute;margin-left:573.45pt;margin-top:73.4pt;width:1pt;height:1pt;z-index:-25167206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50" o:spid="_x0000_s1075" style="position:absolute;margin-left:464.8pt;margin-top:88.75pt;width:1.05pt;height:1pt;z-index:-25167104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51" o:spid="_x0000_s1076" style="position:absolute;margin-left:354.8pt;margin-top:88.9pt;width:1pt;height:2.15pt;z-index:-25167001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52" o:spid="_x0000_s1077" style="position:absolute;z-index:251611648;visibility:visible;mso-wrap-distance-left:0;mso-wrap-distance-right:0" from="574.45pt,-1.05pt" to="634.3pt,-1.05pt" o:allowincell="f" strokecolor="#a0a0a0" strokeweight=".72pt"/>
        </w:pict>
      </w:r>
      <w:r>
        <w:rPr>
          <w:sz w:val="20"/>
          <w:szCs w:val="20"/>
        </w:rPr>
        <w:pict>
          <v:line id="Shape 53" o:spid="_x0000_s1078" style="position:absolute;z-index:251612672;visibility:visible;mso-wrap-distance-left:0;mso-wrap-distance-right:0" from="574.8pt,-1.4pt" to="574.8pt,89.6pt" o:allowincell="f" strokecolor="#a0a0a0" strokeweight=".72pt"/>
        </w:pict>
      </w:r>
      <w:r>
        <w:rPr>
          <w:sz w:val="20"/>
          <w:szCs w:val="20"/>
        </w:rPr>
        <w:pict>
          <v:line id="Shape 54" o:spid="_x0000_s1079" style="position:absolute;z-index:251613696;visibility:visible;mso-wrap-distance-left:0;mso-wrap-distance-right:0" from="574.45pt,13.55pt" to="633.95pt,13.55pt" o:allowincell="f" strokecolor="#f0f0f0" strokeweight=".72pt"/>
        </w:pict>
      </w:r>
      <w:r>
        <w:rPr>
          <w:sz w:val="20"/>
          <w:szCs w:val="20"/>
        </w:rPr>
        <w:pict>
          <v:line id="Shape 55" o:spid="_x0000_s1080" style="position:absolute;z-index:251614720;visibility:visible;mso-wrap-distance-left:0;mso-wrap-distance-right:0" from="574.45pt,14.25pt" to="634.3pt,14.25pt" o:allowincell="f" strokecolor="#a0a0a0" strokeweight=".72pt"/>
        </w:pict>
      </w:r>
      <w:r>
        <w:rPr>
          <w:sz w:val="20"/>
          <w:szCs w:val="20"/>
        </w:rPr>
        <w:pict>
          <v:rect id="Shape 56" o:spid="_x0000_s1081" style="position:absolute;margin-left:633.1pt;margin-top:88.75pt;width:1pt;height:1pt;z-index:-25166899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57" o:spid="_x0000_s1082" style="position:absolute;margin-left:574.3pt;margin-top:88.9pt;width:1pt;height:2.15pt;z-index:-25166796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58" o:spid="_x0000_s1083" style="position:absolute;margin-left:633.45pt;margin-top:89.6pt;width:1pt;height:1.45pt;z-index:-25166694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59" o:spid="_x0000_s1084" style="position:absolute;margin-left:633.1pt;margin-top:90.25pt;width:1pt;height:1.05pt;z-index:-25166592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60" o:spid="_x0000_s1085" style="position:absolute;margin-left:574.3pt;margin-top:90.35pt;width:1pt;height:2.25pt;z-index:-25166489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61" o:spid="_x0000_s1086" style="position:absolute;margin-left:633.45pt;margin-top:91.05pt;width:1pt;height:1.55pt;z-index:-25166387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62" o:spid="_x0000_s1087" style="position:absolute;margin-left:633.1pt;margin-top:91.75pt;width:1pt;height:1pt;z-index:-251662848;visibility:visible;mso-wrap-distance-left:0;mso-wrap-distance-right:0" o:allowincell="f" fillcolor="#f0f0f0" stroked="f"/>
        </w:pict>
      </w:r>
    </w:p>
    <w:p w:rsidR="00960268" w:rsidRDefault="004E72A6">
      <w:pPr>
        <w:spacing w:line="230" w:lineRule="auto"/>
        <w:ind w:left="5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Количество часов. Лабораторных работ. Практических работ. Экскурсий.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15744;visibility:visible;mso-wrap-distance-left:0;mso-wrap-distance-right:0" from="12.85pt,.85pt" to="354.8pt,.85pt" o:allowincell="f" strokecolor="#f0f0f0" strokeweight=".72pt"/>
        </w:pict>
      </w:r>
      <w:r>
        <w:rPr>
          <w:sz w:val="20"/>
          <w:szCs w:val="20"/>
        </w:rPr>
        <w:pict>
          <v:line id="Shape 64" o:spid="_x0000_s1089" style="position:absolute;z-index:251616768;visibility:visible;mso-wrap-distance-left:0;mso-wrap-distance-right:0" from="12.85pt,1.6pt" to="354.8pt,1.6pt" o:allowincell="f" strokecolor="#a0a0a0" strokeweight=".72pt"/>
        </w:pict>
      </w:r>
    </w:p>
    <w:p w:rsidR="00960268" w:rsidRDefault="00960268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920"/>
        <w:gridCol w:w="1920"/>
        <w:gridCol w:w="2200"/>
        <w:gridCol w:w="2200"/>
        <w:gridCol w:w="1160"/>
        <w:gridCol w:w="30"/>
      </w:tblGrid>
      <w:tr w:rsidR="00960268">
        <w:trPr>
          <w:trHeight w:val="278"/>
        </w:trPr>
        <w:tc>
          <w:tcPr>
            <w:tcW w:w="280" w:type="dxa"/>
            <w:vMerge w:val="restart"/>
            <w:vAlign w:val="bottom"/>
          </w:tcPr>
          <w:p w:rsidR="00960268" w:rsidRDefault="004E72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vAlign w:val="bottom"/>
          </w:tcPr>
          <w:p w:rsidR="00960268" w:rsidRDefault="004E72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многообразие покрытосеменных</w:t>
            </w:r>
          </w:p>
        </w:tc>
        <w:tc>
          <w:tcPr>
            <w:tcW w:w="1920" w:type="dxa"/>
            <w:vMerge w:val="restart"/>
            <w:tcBorders>
              <w:right w:val="single" w:sz="8" w:space="0" w:color="F0F0F0"/>
            </w:tcBorders>
            <w:vAlign w:val="bottom"/>
          </w:tcPr>
          <w:p w:rsidR="00960268" w:rsidRDefault="004E7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200" w:type="dxa"/>
            <w:vMerge w:val="restart"/>
            <w:vAlign w:val="bottom"/>
          </w:tcPr>
          <w:p w:rsidR="00960268" w:rsidRDefault="004E7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00" w:type="dxa"/>
            <w:vMerge w:val="restart"/>
            <w:tcBorders>
              <w:right w:val="single" w:sz="8" w:space="0" w:color="F0F0F0"/>
            </w:tcBorders>
            <w:vAlign w:val="bottom"/>
          </w:tcPr>
          <w:p w:rsidR="00960268" w:rsidRDefault="004E72A6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vMerge w:val="restart"/>
            <w:vAlign w:val="bottom"/>
          </w:tcPr>
          <w:p w:rsidR="00960268" w:rsidRDefault="004E72A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27"/>
        </w:trPr>
        <w:tc>
          <w:tcPr>
            <w:tcW w:w="280" w:type="dxa"/>
            <w:vMerge/>
            <w:vAlign w:val="bottom"/>
          </w:tcPr>
          <w:p w:rsidR="00960268" w:rsidRDefault="00960268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960268" w:rsidRDefault="004E72A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1920" w:type="dxa"/>
            <w:vMerge/>
            <w:tcBorders>
              <w:right w:val="single" w:sz="8" w:space="0" w:color="F0F0F0"/>
            </w:tcBorders>
            <w:vAlign w:val="bottom"/>
          </w:tcPr>
          <w:p w:rsidR="00960268" w:rsidRDefault="0096026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vAlign w:val="bottom"/>
          </w:tcPr>
          <w:p w:rsidR="00960268" w:rsidRDefault="0096026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F0F0F0"/>
            </w:tcBorders>
            <w:vAlign w:val="bottom"/>
          </w:tcPr>
          <w:p w:rsidR="00960268" w:rsidRDefault="0096026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960268" w:rsidRDefault="009602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56"/>
        </w:trPr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7"/>
        </w:trPr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4E72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4E72A6">
            <w:pPr>
              <w:spacing w:line="26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5"/>
        </w:trPr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Классификация растений</w:t>
            </w: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4E72A6">
            <w:pPr>
              <w:spacing w:line="266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373"/>
        </w:trPr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4E72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960268" w:rsidRDefault="004E72A6">
            <w:pPr>
              <w:spacing w:line="26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41"/>
        </w:trPr>
        <w:tc>
          <w:tcPr>
            <w:tcW w:w="2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по курсу «Биология: многообразие</w:t>
            </w:r>
          </w:p>
        </w:tc>
        <w:tc>
          <w:tcPr>
            <w:tcW w:w="1920" w:type="dxa"/>
            <w:vMerge w:val="restart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0" w:type="dxa"/>
            <w:vMerge w:val="restart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vMerge w:val="restart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39"/>
        </w:trPr>
        <w:tc>
          <w:tcPr>
            <w:tcW w:w="2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покрытосеменных растений»</w:t>
            </w:r>
          </w:p>
        </w:tc>
        <w:tc>
          <w:tcPr>
            <w:tcW w:w="1920" w:type="dxa"/>
            <w:vMerge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56"/>
        </w:trPr>
        <w:tc>
          <w:tcPr>
            <w:tcW w:w="2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65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за год.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0"/>
        </w:trPr>
        <w:tc>
          <w:tcPr>
            <w:tcW w:w="2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17792;visibility:visible;mso-wrap-distance-left:0;mso-wrap-distance-right:0;mso-position-horizontal-relative:text;mso-position-vertical-relative:text" from="573.95pt,-61.2pt" to="573.95pt,-60.35pt" o:allowincell="f" strokecolor="#f0f0f0" strokeweight=".25397mm"/>
        </w:pict>
      </w:r>
      <w:r>
        <w:rPr>
          <w:sz w:val="20"/>
          <w:szCs w:val="20"/>
        </w:rPr>
        <w:pict>
          <v:rect id="Shape 66" o:spid="_x0000_s1091" style="position:absolute;margin-left:258.05pt;margin-top:-63.5pt;width:1pt;height:1pt;z-index:-2516618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7" o:spid="_x0000_s1092" style="position:absolute;margin-left:353.95pt;margin-top:-63.5pt;width:1pt;height:1pt;z-index:-2516608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8" o:spid="_x0000_s1093" style="position:absolute;margin-left:573.45pt;margin-top:-63.5pt;width:1pt;height:1pt;z-index:-2516597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9" o:spid="_x0000_s1094" style="position:absolute;margin-left:11.85pt;margin-top:-62.05pt;width:1.05pt;height:1.05pt;z-index:-2516587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0" o:spid="_x0000_s1095" style="position:absolute;margin-left:258.05pt;margin-top:-62.05pt;width:1pt;height:1.05pt;z-index:-2516577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1" o:spid="_x0000_s1096" style="position:absolute;margin-left:12.7pt;margin-top:-63.35pt;width:1pt;height:2.15pt;z-index:-2516567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2" o:spid="_x0000_s1097" style="position:absolute;margin-left:12.7pt;margin-top:-61.95pt;width:1pt;height:2.3pt;z-index:-2516556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3" o:spid="_x0000_s1098" style="position:absolute;margin-left:353.95pt;margin-top:-62.05pt;width:1pt;height:1.05pt;z-index:-2516546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4" o:spid="_x0000_s1099" style="position:absolute;margin-left:258.75pt;margin-top:-63.35pt;width:1pt;height:2.15pt;z-index:-2516536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00" style="position:absolute;margin-left:258.75pt;margin-top:-61.95pt;width:1pt;height:1.6pt;z-index:-2516526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6" o:spid="_x0000_s1101" style="position:absolute;margin-left:464.8pt;margin-top:-62.05pt;width:1.05pt;height:1.05pt;z-index:-2516515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7" o:spid="_x0000_s1102" style="position:absolute;margin-left:354.8pt;margin-top:-61.95pt;width:1pt;height:2.3pt;z-index:-2516505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8" o:spid="_x0000_s1103" style="position:absolute;margin-left:573.45pt;margin-top:-62.1pt;width:1pt;height:1.05pt;z-index:-2516495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9" o:spid="_x0000_s1104" style="position:absolute;margin-left:465.55pt;margin-top:-63.35pt;width:1pt;height:2.15pt;z-index:-2516485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0" o:spid="_x0000_s1105" style="position:absolute;margin-left:465.55pt;margin-top:-61.95pt;width:1pt;height:2.3pt;z-index:-2516474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1" o:spid="_x0000_s1106" style="position:absolute;margin-left:-.55pt;margin-top:-62.1pt;width:.95pt;height:1.05pt;z-index:-2516464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2" o:spid="_x0000_s1107" style="position:absolute;margin-left:-.2pt;margin-top:-61.95pt;width:.95pt;height:1.6pt;z-index:-2516454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3" o:spid="_x0000_s1108" style="position:absolute;margin-left:-.55pt;margin-top:-61.2pt;width:.95pt;height:1.55pt;z-index:-2516444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4" o:spid="_x0000_s1109" style="position:absolute;margin-left:11.85pt;margin-top:-60.5pt;width:1.05pt;height:1pt;z-index:-2516433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5" o:spid="_x0000_s1110" style="position:absolute;margin-left:258.05pt;margin-top:-60.5pt;width:1pt;height:1pt;z-index:-2516423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6" o:spid="_x0000_s1111" style="position:absolute;margin-left:353.95pt;margin-top:-60.5pt;width:1pt;height:1pt;z-index:-2516413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7" o:spid="_x0000_s1112" style="position:absolute;margin-left:464.8pt;margin-top:-60.5pt;width:1.05pt;height:1pt;z-index:-2516403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8" o:spid="_x0000_s1113" style="position:absolute;margin-left:573.45pt;margin-top:-60.5pt;width:1pt;height:1pt;z-index:-2516392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9" o:spid="_x0000_s1114" style="position:absolute;margin-left:573.45pt;margin-top:-31.45pt;width:1pt;height:1pt;z-index:-2516382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0" o:spid="_x0000_s1115" style="position:absolute;margin-left:573.45pt;margin-top:-16.1pt;width:1pt;height:1.05pt;z-index:-251637248;visibility:visible;mso-wrap-distance-left:0;mso-wrap-distance-right:0;mso-position-horizontal-relative:text;mso-position-vertical-relative:text" o:allowincell="f" fillcolor="#a0a0a0" stroked="f"/>
        </w:pict>
      </w:r>
    </w:p>
    <w:p w:rsidR="00960268" w:rsidRDefault="00960268">
      <w:pPr>
        <w:spacing w:line="200" w:lineRule="exact"/>
        <w:rPr>
          <w:sz w:val="20"/>
          <w:szCs w:val="20"/>
        </w:rPr>
      </w:pPr>
    </w:p>
    <w:p w:rsidR="00960268" w:rsidRDefault="00960268">
      <w:pPr>
        <w:spacing w:line="330" w:lineRule="exact"/>
        <w:rPr>
          <w:sz w:val="20"/>
          <w:szCs w:val="20"/>
        </w:rPr>
      </w:pPr>
    </w:p>
    <w:p w:rsidR="00960268" w:rsidRDefault="004E72A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Биология. Животные.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7 класс (70 часов, 2 часа в неделю)</w:t>
      </w:r>
    </w:p>
    <w:p w:rsidR="00960268" w:rsidRDefault="004E72A6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(2 ч)</w:t>
      </w:r>
    </w:p>
    <w:p w:rsidR="00960268" w:rsidRDefault="00960268">
      <w:pPr>
        <w:spacing w:line="8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Животные. 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Строение животных. Процессы жизнедеятельности. Многообразие животных их роль в природе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numPr>
          <w:ilvl w:val="0"/>
          <w:numId w:val="26"/>
        </w:numPr>
        <w:tabs>
          <w:tab w:val="left" w:pos="209"/>
        </w:tabs>
        <w:spacing w:line="236" w:lineRule="auto"/>
        <w:ind w:left="20" w:right="100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 человека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 xml:space="preserve"> Систематика животных. </w:t>
      </w:r>
      <w:r>
        <w:rPr>
          <w:rFonts w:eastAsia="Times New Roman"/>
          <w:i/>
          <w:iCs/>
          <w:sz w:val="24"/>
          <w:szCs w:val="24"/>
        </w:rPr>
        <w:t xml:space="preserve">Предметные результаты обучения </w:t>
      </w: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эволюционный путь развития животного мира;</w:t>
      </w: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историю изучения животных;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20" w:right="4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структуру зоологической науки, основные этапы её развития, систематические категории. Учащиеся должны уметь:</w:t>
      </w:r>
    </w:p>
    <w:p w:rsidR="00960268" w:rsidRDefault="00960268">
      <w:pPr>
        <w:spacing w:line="1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определять сходства и различия между растительным и животным организмом;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2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960268" w:rsidRDefault="00960268">
      <w:pPr>
        <w:spacing w:line="13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20" w:right="102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давать характеристику методов изучения биологических объектов;</w:t>
      </w: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классифицировать объекты по их принадлежности к систематическим группам;</w:t>
      </w: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наблюдать и описывать различных представителей животного мира;</w:t>
      </w:r>
    </w:p>
    <w:p w:rsidR="00960268" w:rsidRDefault="004E72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использовать знания по зоологии в повседневной жизни;</w:t>
      </w:r>
    </w:p>
    <w:p w:rsidR="00960268" w:rsidRDefault="00960268">
      <w:pPr>
        <w:sectPr w:rsidR="00960268">
          <w:pgSz w:w="16840" w:h="11906" w:orient="landscape"/>
          <w:pgMar w:top="846" w:right="1258" w:bottom="295" w:left="1120" w:header="0" w:footer="0" w:gutter="0"/>
          <w:cols w:space="720" w:equalWidth="0">
            <w:col w:w="14460"/>
          </w:cols>
        </w:sect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применять двойные названия животных в общении со сверстниками, при подготовке сообщений, докладов, презентаций.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Простейшие (2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49" w:lineRule="auto"/>
        <w:ind w:left="7" w:right="8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Живые инфузории. Микропрепараты простейших.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Лабораторная работа. </w:t>
      </w:r>
      <w:r>
        <w:rPr>
          <w:rFonts w:eastAsia="Times New Roman"/>
          <w:sz w:val="23"/>
          <w:szCs w:val="23"/>
        </w:rPr>
        <w:t>Изучение одноклеточных животных.</w:t>
      </w:r>
    </w:p>
    <w:p w:rsidR="00960268" w:rsidRDefault="00960268">
      <w:pPr>
        <w:spacing w:line="272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Многоклеточные животные (32 ч)</w:t>
      </w:r>
    </w:p>
    <w:p w:rsidR="00960268" w:rsidRDefault="004E72A6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Беспозвоночные животные. </w:t>
      </w:r>
      <w:r>
        <w:rPr>
          <w:rFonts w:eastAsia="Times New Roman"/>
          <w:i/>
          <w:iCs/>
          <w:sz w:val="24"/>
          <w:szCs w:val="24"/>
          <w:u w:val="single"/>
        </w:rPr>
        <w:t>Тип Губки</w:t>
      </w:r>
      <w:r>
        <w:rPr>
          <w:rFonts w:eastAsia="Times New Roman"/>
          <w:sz w:val="24"/>
          <w:szCs w:val="24"/>
        </w:rPr>
        <w:t>: многообразие, среда обитания, образ жизни; биологические и экологические особенности; значение в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природе и жизни человека. </w:t>
      </w:r>
      <w:r>
        <w:rPr>
          <w:rFonts w:eastAsia="Times New Roman"/>
          <w:i/>
          <w:iCs/>
          <w:sz w:val="24"/>
          <w:szCs w:val="24"/>
          <w:u w:val="single"/>
        </w:rPr>
        <w:t>Тип Кишечнополостные:</w:t>
      </w:r>
      <w:r>
        <w:rPr>
          <w:rFonts w:eastAsia="Times New Roman"/>
          <w:sz w:val="24"/>
          <w:szCs w:val="24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пресноводной гидры. Образцы коралла. Влажный препарат медузы. Видеофильм.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Типы Плоские,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Круглые,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Кольчатые черви: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среда и места обитания;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жизни и поведение;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 и экологические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особенности; значение в природе и жизни человека.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внешнего строения дождевого червя, наблюдение за его передвижением и реакцией на раздражение.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кольчатых червей.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Тип Моллюски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>многообразие,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среда обитания,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жизни и поведение;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 и экологические особенности;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значение в природе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человека.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моллюсков и их раковин.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работы.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строения моллюсков по влажным препаратам.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Тип Иглокожие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>многообразие,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среда обитания,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жизни и поведение;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 и экологические особенности;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значение в природе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 w:rsidP="004E72A6">
      <w:pPr>
        <w:numPr>
          <w:ilvl w:val="0"/>
          <w:numId w:val="2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 человека.</w:t>
      </w:r>
    </w:p>
    <w:p w:rsidR="00960268" w:rsidRDefault="00960268">
      <w:pPr>
        <w:spacing w:line="4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Морские звёзды и другие иглокожие. Видеофильм.</w:t>
      </w:r>
    </w:p>
    <w:p w:rsidR="00960268" w:rsidRDefault="00960268">
      <w:pPr>
        <w:spacing w:line="13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Тип Членистоногие.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Класс Ракообразные: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многообразие;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среда обитания,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жизни и поведение;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 и экологические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особенности; значение в природе и жизни человека.</w:t>
      </w:r>
    </w:p>
    <w:p w:rsidR="00960268" w:rsidRDefault="00960268">
      <w:pPr>
        <w:spacing w:line="6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960268">
      <w:pPr>
        <w:spacing w:line="7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49" w:lineRule="auto"/>
        <w:ind w:left="7" w:right="84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  <w:u w:val="single"/>
        </w:rPr>
        <w:t xml:space="preserve">Изучение многообразия членистоногих по коллекциям.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Экскурсия. </w:t>
      </w:r>
      <w:r>
        <w:rPr>
          <w:rFonts w:eastAsia="Times New Roman"/>
          <w:sz w:val="23"/>
          <w:szCs w:val="23"/>
          <w:u w:val="single"/>
        </w:rPr>
        <w:t>Разнообразие и роль членистоногих в природе.</w:t>
      </w:r>
    </w:p>
    <w:p w:rsidR="00960268" w:rsidRDefault="00960268">
      <w:pPr>
        <w:sectPr w:rsidR="00960268">
          <w:pgSz w:w="16840" w:h="11906" w:orient="landscape"/>
          <w:pgMar w:top="842" w:right="1178" w:bottom="1107" w:left="1133" w:header="0" w:footer="0" w:gutter="0"/>
          <w:cols w:space="720" w:equalWidth="0">
            <w:col w:w="14527"/>
          </w:cols>
        </w:sectPr>
      </w:pPr>
    </w:p>
    <w:p w:rsidR="00960268" w:rsidRDefault="004E72A6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Класс Паукообразные</w:t>
      </w:r>
      <w:r>
        <w:rPr>
          <w:rFonts w:eastAsia="Times New Roman"/>
          <w:sz w:val="24"/>
          <w:szCs w:val="24"/>
        </w:rPr>
        <w:t xml:space="preserve">: многообразие, среда обитания, образ жизни и поведение; биологические и экологические особенности; значение в природе и жизни человека. </w:t>
      </w:r>
      <w:r>
        <w:rPr>
          <w:rFonts w:eastAsia="Times New Roman"/>
          <w:sz w:val="24"/>
          <w:szCs w:val="24"/>
          <w:u w:val="single"/>
        </w:rPr>
        <w:t>Класс Насекомые:</w:t>
      </w:r>
      <w:r>
        <w:rPr>
          <w:rFonts w:eastAsia="Times New Roman"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представителей отрядов насекомых.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tabs>
          <w:tab w:val="left" w:pos="8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Хордовые. Многообразие хордовых животных (типы и классы хордовых).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 xml:space="preserve">Класс Ланцетники. </w:t>
      </w:r>
      <w:r>
        <w:rPr>
          <w:rFonts w:eastAsia="Times New Roman"/>
          <w:sz w:val="24"/>
          <w:szCs w:val="24"/>
        </w:rPr>
        <w:t>Позвоночные животные.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18816;visibility:visible;mso-wrap-distance-left:0;mso-wrap-distance-right:0" from="-.35pt,-.85pt" to="418.95pt,-.85pt" o:allowincell="f" strokeweight=".21164mm"/>
        </w:pict>
      </w:r>
    </w:p>
    <w:p w:rsidR="00960268" w:rsidRDefault="004E72A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Надкласс Рыбы:</w:t>
      </w:r>
      <w:r>
        <w:rPr>
          <w:rFonts w:eastAsia="Times New Roman"/>
          <w:sz w:val="24"/>
          <w:szCs w:val="24"/>
        </w:rPr>
        <w:t xml:space="preserve">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строения рыб,</w:t>
      </w:r>
      <w:r>
        <w:rPr>
          <w:rFonts w:eastAsia="Times New Roman"/>
          <w:sz w:val="24"/>
          <w:szCs w:val="24"/>
        </w:rPr>
        <w:t xml:space="preserve"> наблюдение за внешним строением и передвижением рыб.</w:t>
      </w:r>
    </w:p>
    <w:p w:rsidR="00960268" w:rsidRDefault="00960268">
      <w:pPr>
        <w:spacing w:line="289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Класс Земноводные:</w:t>
      </w:r>
      <w:r>
        <w:rPr>
          <w:rFonts w:eastAsia="Times New Roman"/>
          <w:sz w:val="24"/>
          <w:szCs w:val="24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60268" w:rsidRDefault="00960268">
      <w:pPr>
        <w:spacing w:line="290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Класс Пресмыкающиеся:</w:t>
      </w:r>
      <w:r>
        <w:rPr>
          <w:rFonts w:eastAsia="Times New Roman"/>
          <w:sz w:val="24"/>
          <w:szCs w:val="24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60268" w:rsidRDefault="00960268">
      <w:pPr>
        <w:spacing w:line="290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Класс Птицы:</w:t>
      </w:r>
      <w:r>
        <w:rPr>
          <w:rFonts w:eastAsia="Times New Roman"/>
          <w:sz w:val="24"/>
          <w:szCs w:val="24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внешнего строения птиц.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многообразия птиц.</w:t>
      </w:r>
    </w:p>
    <w:p w:rsidR="00960268" w:rsidRDefault="00960268">
      <w:pPr>
        <w:spacing w:line="289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Класс Млекопитающие:</w:t>
      </w:r>
      <w:r>
        <w:rPr>
          <w:rFonts w:eastAsia="Times New Roman"/>
          <w:sz w:val="24"/>
          <w:szCs w:val="24"/>
        </w:rPr>
        <w:t xml:space="preserve"> важнейшие представители отрядов; среда обитания, образ жизни и поведение; биологические и экологические особенности, </w:t>
      </w:r>
      <w:r>
        <w:rPr>
          <w:rFonts w:eastAsia="Times New Roman"/>
          <w:sz w:val="24"/>
          <w:szCs w:val="24"/>
          <w:u w:val="single"/>
        </w:rPr>
        <w:t>приспособления к различным средам обитания</w:t>
      </w:r>
      <w:r>
        <w:rPr>
          <w:rFonts w:eastAsia="Times New Roman"/>
          <w:sz w:val="24"/>
          <w:szCs w:val="24"/>
        </w:rPr>
        <w:t xml:space="preserve">; значение в природе и жизни человека. </w:t>
      </w:r>
      <w:r>
        <w:rPr>
          <w:rFonts w:eastAsia="Times New Roman"/>
          <w:sz w:val="24"/>
          <w:szCs w:val="24"/>
          <w:u w:val="single"/>
        </w:rPr>
        <w:t>Сельскохозяйственные и домашние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животные. Профилактика заболеваний, вызываемых животными. Охрана редких и исчезающих видов животных.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Лабораторная работа. </w:t>
      </w:r>
      <w:r>
        <w:rPr>
          <w:rFonts w:eastAsia="Times New Roman"/>
          <w:sz w:val="24"/>
          <w:szCs w:val="24"/>
          <w:u w:val="single"/>
        </w:rPr>
        <w:t>Изучение стороения млекопитающих.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Экскурсия. </w:t>
      </w:r>
      <w:r>
        <w:rPr>
          <w:rFonts w:eastAsia="Times New Roman"/>
          <w:sz w:val="24"/>
          <w:szCs w:val="24"/>
          <w:u w:val="single"/>
        </w:rPr>
        <w:t>Разнообразие млекопитающих.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систематику животного мира;</w:t>
      </w:r>
    </w:p>
    <w:p w:rsidR="00960268" w:rsidRDefault="00960268">
      <w:pPr>
        <w:sectPr w:rsidR="00960268">
          <w:pgSz w:w="16840" w:h="11906" w:orient="landscape"/>
          <w:pgMar w:top="854" w:right="1278" w:bottom="840" w:left="1140" w:header="0" w:footer="0" w:gutter="0"/>
          <w:cols w:space="720" w:equalWidth="0">
            <w:col w:w="14420"/>
          </w:cols>
        </w:sectPr>
      </w:pPr>
    </w:p>
    <w:p w:rsidR="00960268" w:rsidRDefault="004E72A6">
      <w:pPr>
        <w:spacing w:line="234" w:lineRule="auto"/>
        <w:ind w:right="8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исчезающие, редкие и охраняемые виды животных.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находить отличия простейших от многоклеточных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правильно писать зоологические термины и использовать их при ответах;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работать с живыми культурами простейших, используя при этом увеличительные приборы;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распознавать переносчиков заболеваний, вызываемых простейшими;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раскрывать значение животных в природе и жизни человека;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применять полученные знания в практической жизни;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распознавать изученных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определять систематическую принадлежность животного к той или иной таксономической группе;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наблюдать за поведением животных в природе;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прогнозировать поведение животных в различных ситуациях;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работать с живыми и фиксированными животными (коллекциями, влажными и микропрепаратами, чучелами и др.);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взаимосвязь строения и функции органов и их систем, образа жизни и среды обитания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понимать взаимосвязи, сложившиеся в природе, и их значение;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отличать животных, занесённых в Красную книгу, и способствовать сохранению их численности и мест обитания;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совершать правильные поступки по сбережению и приумножению природных богатств, находясь в природном окружении;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вести себя на экскурсии или в походе таким образом, чтобы не распугивать и не уничтожать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привлекать полезных животных в парки, скверы, сады, создавая для этого необходимые условия;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оказывать первую медицинскую помощь при укусах опасных или ядовитых животных.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сравнивать и сопоставлять животных изученных таксономических групп между собой;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использовать индуктивный и дедуктивный подходы при изучении крупных таксонов;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признаки сходства и отличия в строении, образе жизни и поведении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абстрагировать органы и их системы из целостного организма при их изучении и организмы из среды их обитания;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обобщать и делать выводы по изученному материалу;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работать с дополнительными источниками информации и использовать для поиска информации возможности Интернета;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презентовать изученный материал, используя возможности компьютерных программ.</w:t>
      </w:r>
    </w:p>
    <w:p w:rsidR="00960268" w:rsidRDefault="00960268">
      <w:pPr>
        <w:spacing w:line="29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61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Эволюция строения и функций органов и их систем у животных (12 ч)</w:t>
      </w:r>
    </w:p>
    <w:p w:rsidR="00960268" w:rsidRDefault="00960268">
      <w:pPr>
        <w:sectPr w:rsidR="00960268">
          <w:pgSz w:w="16840" w:h="11906" w:orient="landscape"/>
          <w:pgMar w:top="854" w:right="1440" w:bottom="1113" w:left="1140" w:header="0" w:footer="0" w:gutter="0"/>
          <w:cols w:space="720" w:equalWidth="0">
            <w:col w:w="14258"/>
          </w:cols>
        </w:sectPr>
      </w:pP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 </w:t>
      </w:r>
      <w:r>
        <w:rPr>
          <w:rFonts w:eastAsia="Times New Roman"/>
          <w:sz w:val="24"/>
          <w:szCs w:val="24"/>
          <w:u w:val="single"/>
        </w:rPr>
        <w:t>Усложнение животных в процессе эволюции.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Влажные препараты, скелеты, модели и муляжи.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особенностей различных покровов тела.</w:t>
      </w:r>
    </w:p>
    <w:p w:rsidR="00960268" w:rsidRDefault="00960268">
      <w:pPr>
        <w:spacing w:line="27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системы органов животных и органы, их образующие;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особенности строения каждой системы органов у разных групп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эволюцию систем органов животных.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правильно использовать при характеристике строения животного организма, органов и систем органов специфические понятия;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закономерности строения и механизмы функционирования различных систем органов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сравнивать строение органов и систем органов животных разных систематических групп;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описывать строение покровов тела и систем органов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показывать взаимосвязь строения и функции систем органов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сходства и различия в строении тела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различать на живых объектах разные виды покровов, а на таблицах — органы и системы органов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соблюдать правила техники безопасности при проведении наблюдений.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сравнивать и сопоставлять особенности строения и механизмы функционирования различных систем органов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использовать индуктивные и дедуктивные подходы при изучении строения и функций органов и их систем у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признаки сходства и отличия в строении и механизмах функционирования органов и их систем у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процессов, лежащих в основе регуляции деятельности организма;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составлять тезисы и конспект текста;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осуществлять наблюдения и делать выводы;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обобщать, делать выводы из прочитанного.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Индивидуальное развитие животных (3 ч)</w:t>
      </w:r>
    </w:p>
    <w:p w:rsidR="00960268" w:rsidRDefault="00960268">
      <w:pPr>
        <w:sectPr w:rsidR="00960268">
          <w:pgSz w:w="16840" w:h="11906" w:orient="landscape"/>
          <w:pgMar w:top="854" w:right="1398" w:bottom="836" w:left="1140" w:header="0" w:footer="0" w:gutter="0"/>
          <w:cols w:space="720" w:equalWidth="0">
            <w:col w:w="14300"/>
          </w:cols>
        </w:sectPr>
      </w:pPr>
    </w:p>
    <w:p w:rsidR="00960268" w:rsidRDefault="004E72A6">
      <w:pPr>
        <w:spacing w:line="234" w:lineRule="auto"/>
        <w:ind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стадий развития животных и определение их возраста.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строения куриного яйца.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способы размножения животных и их разновидности;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отличие полового размножения животных от бесполого;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закономерности развития с превращением и развития без превращения.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правильно использовать при характеристике индивидуального развития животных соответствующие понятия;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доказать преимущества внутреннего оплодотворения и развития зародыша в материнском организме;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характеризовать возрастные периоды онтогенеза;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показать черты приспособления животного на разных стадиях развития к среде обитания;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факторы среды обитания, влияющие на продолжительность жизни животного;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распознавать стадии развития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различать на живых объектах разные стадии метаморфоза у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соблюдать правила техники безопасности при проведении наблюдений.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абстрагировать стадии развития животных из их жизненного цикла;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составлять тезисы и конспект текста;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самостоятельно использовать непосредственное наблюдение и делать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конкретизировать примерами рассматриваемые биологические явления;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960268" w:rsidRDefault="00960268">
      <w:pPr>
        <w:spacing w:line="28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Развитие и закономерности размещения животных на Земле (3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960268" w:rsidRDefault="00960268">
      <w:pPr>
        <w:sectPr w:rsidR="00960268">
          <w:pgSz w:w="16840" w:h="11906" w:orient="landscape"/>
          <w:pgMar w:top="854" w:right="1178" w:bottom="566" w:left="1140" w:header="0" w:footer="0" w:gutter="0"/>
          <w:cols w:space="720" w:equalWidth="0">
            <w:col w:w="1452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Демонстрация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Палеонтологические доказательства эволюции.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сравнительно-анатомические, эмбриологические, палеонтологические доказательства эволюции;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причины эволюции по Дарвину;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результаты эволюции.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правильно использовать при характеристике развития животного мира на Земле биологические понятия;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анализировать доказательства эволюции;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характеризовать гомологичные, аналогичные и рудиментарные органы и атавизмы;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многообразия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доказывать приспособительный характер изменчивости у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значение борьбы за существование в эволюции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различать на коллекционных образцах и таблицах гомологичные, аналогичные и рудиментарные органы и атавизмы у животных.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черты сходства и отличия в строении и выполняемой функции органов-гомологов и органов-аналогов;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сравнивать и сопоставлять строение животных на различных этапах исторического развития;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конкретизировать примерами доказательства эволюции;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составлять тезисы и конспект текста;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самостоятельно использовать непосредственное наблюдение и делать выводы;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анализировать, обобщать, высказывать суждения по усвоенному материалу;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толерантно относиться к иному мнению;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корректно отстаивать свою точку зрения.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Биоценозы (4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Естественные и искусственные биоценозы (водоём, луг, степь, тундра, лес, населённый пункт). Факторы среды и их влияние на биоценозы.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Цепи питания, поток энергии. Взаимосвязь компонентов биоценоза и их приспособленность друг к другу.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взаимосвязи животных с другими компонентами биоценоза.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Фенологические наблюдения за весенними явлениями в жизни животных.</w:t>
      </w:r>
    </w:p>
    <w:p w:rsidR="00960268" w:rsidRDefault="00960268">
      <w:pPr>
        <w:sectPr w:rsidR="00960268">
          <w:pgSz w:w="16840" w:h="11906" w:orient="landscape"/>
          <w:pgMar w:top="846" w:right="1338" w:bottom="840" w:left="1140" w:header="0" w:footer="0" w:gutter="0"/>
          <w:cols w:space="720" w:equalWidth="0">
            <w:col w:w="1436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признаки биологических объектов: биоценоза, продуцентов, консументов, редуцентов;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признаки экологических групп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признаки естественного и искусственного биоценоза.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правильно использовать при характеристике биоценоза биологические понятия;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распознавать взаимосвязи организмов со средой обитания;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влияние окружающей среды на биоценоз;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приспособления организмов к среде обитания;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определять приспособленность организмов биоценоза друг к другу;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определять направление потока энергии в биоценозе;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значение биологического разнообразия для повышения устойчивости биоценоза;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определять принадлежность биологических объектов к разным экологическим группам.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07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сравнивать и сопоставлять естественные и искусственные биоценозы;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при объяснении устойчивости биоценозов;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конкретизировать примерами понятия: «продуценты», «консументы», «редуценты»;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черты сходства и отличия естественных и искусственных биоценозов, цепи питания и пищевой цепи;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самостоятельно использовать непосредственные наблюдения, обобщать и делать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систематизировать биологические объекты разных биоценозов;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находить в тексте учебника отличительные признаки основных биологических объектов и явлений;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находить в словарях и справочниках значения терминов;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составлять тезисы и конспект текста;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самостоятельно использовать непосредственное наблюдение и делать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поддерживать дискуссию.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Животный мир и хозяйственная деятельность человека (5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7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выставок сельскохозяйственных и домашних животных.</w:t>
      </w:r>
    </w:p>
    <w:p w:rsidR="00960268" w:rsidRDefault="00960268">
      <w:pPr>
        <w:sectPr w:rsidR="00960268">
          <w:pgSz w:w="16840" w:h="11906" w:orient="landscape"/>
          <w:pgMar w:top="842" w:right="1440" w:bottom="564" w:left="1140" w:header="0" w:footer="0" w:gutter="0"/>
          <w:cols w:space="720" w:equalWidth="0">
            <w:col w:w="14258"/>
          </w:cols>
        </w:sectPr>
      </w:pPr>
    </w:p>
    <w:p w:rsidR="00960268" w:rsidRDefault="00960268">
      <w:pPr>
        <w:spacing w:line="289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Предметные результаты обучения</w:t>
      </w:r>
    </w:p>
    <w:p w:rsidR="00960268" w:rsidRDefault="00960268">
      <w:pPr>
        <w:sectPr w:rsidR="00960268">
          <w:type w:val="continuous"/>
          <w:pgSz w:w="16840" w:h="11906" w:orient="landscape"/>
          <w:pgMar w:top="842" w:right="1440" w:bottom="564" w:left="1140" w:header="0" w:footer="0" w:gutter="0"/>
          <w:cols w:space="720" w:equalWidth="0">
            <w:col w:w="14258"/>
          </w:cols>
        </w:sect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Учащиеся должны знать: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методы селекции и разведения домашних животных;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условия одомашнивания животных;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законы охраны природы;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причинно-следственные связи, возникающие в результате воздействия человека на природу;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признаки охраняемых территорий;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пути рационального использования животного мира (области, края, округа, республики).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пользоваться Красной книгой;</w:t>
      </w:r>
    </w:p>
    <w:p w:rsidR="00960268" w:rsidRDefault="004E72A6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анализировать и оценивать воздействие человека на животный мир.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причинно-следственные связи принадлежности животных к разным категориям в Красной книге;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признаки сходства и отличия территорий различной степени охраны;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находить в тексте учебника отличительные признаки основных биологических объектов;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находить значения терминов в словарях и справочниках;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составлять тезисы и конспект текста;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самостоятельно использовать непосредственное наблюдение и делать выводы.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 обучения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Знание и применение учащимися правил поведения в природе;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понимание основных факторов, определяющих взаимоотношения человека и природы;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умение реализовывать теоретические познания на практике;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понимание учащимися значения обучения для повседневной жизни и осознанного выбора профессии;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проведение учащимися работы над ошибками для внесения корректив в усваиваемые знания;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признание учащимися права каждого на собственное мнение;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формирование эмоционально-положительного отношения сверстников к себе через глубокое знание зоологической науки;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проявление готовности к самостоятельным поступкам и действиям на благо природы;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умение отстаивать свою точку зрения;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критичное отношение к своим поступкам, осознание ответственности за их последствия;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Резервное время — 7 ч.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" o:spid="_x0000_s1117" style="position:absolute;margin-left:-.55pt;margin-top:14.25pt;width:.95pt;height:1.6pt;z-index:-25163622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93" o:spid="_x0000_s1118" style="position:absolute;margin-left:610.75pt;margin-top:14.25pt;width:1.05pt;height:1.6pt;z-index:-25163520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94" o:spid="_x0000_s1119" style="position:absolute;margin-left:610.75pt;margin-top:14.1pt;width:1.05pt;height:1.05pt;z-index:-25163417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95" o:spid="_x0000_s1120" style="position:absolute;margin-left:610.3pt;margin-top:14.95pt;width:1pt;height:1.05pt;z-index:-251633152;visibility:visible;mso-wrap-distance-left:0;mso-wrap-distance-right:0" o:allowincell="f" fillcolor="#a0a0a0" stroked="f"/>
        </w:pict>
      </w:r>
    </w:p>
    <w:p w:rsidR="00960268" w:rsidRDefault="00960268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640"/>
        <w:gridCol w:w="5320"/>
      </w:tblGrid>
      <w:tr w:rsidR="00960268">
        <w:trPr>
          <w:trHeight w:val="316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6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Тема.</w:t>
            </w:r>
          </w:p>
        </w:tc>
        <w:tc>
          <w:tcPr>
            <w:tcW w:w="53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</w:tbl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6" o:spid="_x0000_s1121" style="position:absolute;margin-left:-.2pt;margin-top:-1.7pt;width:.95pt;height:1.05pt;z-index:-2516321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7" o:spid="_x0000_s1122" style="position:absolute;margin-left:12.7pt;margin-top:-1.7pt;width:1pt;height:1.05pt;z-index:-2516311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8" o:spid="_x0000_s1123" style="position:absolute;margin-left:344.7pt;margin-top:-1.7pt;width:1pt;height:1.05pt;z-index:-2516300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9" o:spid="_x0000_s1124" style="position:absolute;margin-left:610.3pt;margin-top:-1.7pt;width:1pt;height:1.05pt;z-index:-251629056;visibility:visible;mso-wrap-distance-left:0;mso-wrap-distance-right:0;mso-position-horizontal-relative:text;mso-position-vertical-relative:text" o:allowincell="f" fillcolor="#f0f0f0" stroked="f"/>
        </w:pict>
      </w:r>
    </w:p>
    <w:p w:rsidR="00960268" w:rsidRDefault="00960268">
      <w:pPr>
        <w:sectPr w:rsidR="00960268">
          <w:pgSz w:w="16840" w:h="11906" w:orient="landscape"/>
          <w:pgMar w:top="842" w:right="1318" w:bottom="494" w:left="112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0"/>
        <w:gridCol w:w="6600"/>
        <w:gridCol w:w="40"/>
        <w:gridCol w:w="1900"/>
        <w:gridCol w:w="2220"/>
        <w:gridCol w:w="1160"/>
        <w:gridCol w:w="40"/>
        <w:gridCol w:w="30"/>
      </w:tblGrid>
      <w:tr w:rsidR="00960268">
        <w:trPr>
          <w:trHeight w:val="51"/>
        </w:trPr>
        <w:tc>
          <w:tcPr>
            <w:tcW w:w="240" w:type="dxa"/>
            <w:tcBorders>
              <w:top w:val="single" w:sz="8" w:space="0" w:color="F0F0F0"/>
              <w:left w:val="single" w:sz="8" w:space="0" w:color="A0A0A0"/>
            </w:tcBorders>
            <w:vAlign w:val="bottom"/>
          </w:tcPr>
          <w:p w:rsidR="00960268" w:rsidRDefault="0096026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4"/>
                <w:szCs w:val="4"/>
              </w:rPr>
            </w:pPr>
          </w:p>
        </w:tc>
        <w:tc>
          <w:tcPr>
            <w:tcW w:w="6600" w:type="dxa"/>
            <w:tcBorders>
              <w:top w:val="single" w:sz="8" w:space="0" w:color="F0F0F0"/>
            </w:tcBorders>
            <w:vAlign w:val="bottom"/>
          </w:tcPr>
          <w:p w:rsidR="00960268" w:rsidRDefault="0096026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 часов.</w:t>
            </w:r>
          </w:p>
        </w:tc>
        <w:tc>
          <w:tcPr>
            <w:tcW w:w="22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Лабораторных работ.</w:t>
            </w:r>
          </w:p>
        </w:tc>
        <w:tc>
          <w:tcPr>
            <w:tcW w:w="1160" w:type="dxa"/>
            <w:vMerge w:val="restart"/>
            <w:tcBorders>
              <w:top w:val="single" w:sz="8" w:space="0" w:color="A0A0A0"/>
            </w:tcBorders>
            <w:vAlign w:val="bottom"/>
          </w:tcPr>
          <w:p w:rsidR="00960268" w:rsidRDefault="004E72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Экскурсий.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63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96026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/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96026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/>
        </w:tc>
        <w:tc>
          <w:tcPr>
            <w:tcW w:w="190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/>
        </w:tc>
        <w:tc>
          <w:tcPr>
            <w:tcW w:w="222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/>
        </w:tc>
        <w:tc>
          <w:tcPr>
            <w:tcW w:w="1160" w:type="dxa"/>
            <w:vMerge/>
            <w:tcBorders>
              <w:bottom w:val="single" w:sz="8" w:space="0" w:color="A0A0A0"/>
            </w:tcBorders>
            <w:vAlign w:val="bottom"/>
          </w:tcPr>
          <w:p w:rsidR="00960268" w:rsidRDefault="0096026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/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7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5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7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5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7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5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 закономерности размещения животных на Земле.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7"/>
        </w:trPr>
        <w:tc>
          <w:tcPr>
            <w:tcW w:w="2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Биоценозы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0"/>
        </w:trPr>
        <w:tc>
          <w:tcPr>
            <w:tcW w:w="240" w:type="dxa"/>
            <w:vMerge w:val="restart"/>
            <w:tcBorders>
              <w:lef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0" w:type="dxa"/>
            <w:vMerge w:val="restart"/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0268">
        <w:trPr>
          <w:trHeight w:val="285"/>
        </w:trPr>
        <w:tc>
          <w:tcPr>
            <w:tcW w:w="240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Merge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Резерв.</w:t>
            </w: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45"/>
        </w:trPr>
        <w:tc>
          <w:tcPr>
            <w:tcW w:w="2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1"/>
                <w:szCs w:val="21"/>
              </w:rPr>
            </w:pPr>
          </w:p>
        </w:tc>
        <w:tc>
          <w:tcPr>
            <w:tcW w:w="66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за год.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960268" w:rsidRDefault="009602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0"/>
        </w:trPr>
        <w:tc>
          <w:tcPr>
            <w:tcW w:w="24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0" w:type="dxa"/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55.4pt;margin-top:42.6pt;width:1pt;height:1.55pt;z-index:-25162803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101" o:spid="_x0000_s1126" style="position:absolute;margin-left:666.75pt;margin-top:42.6pt;width:1.05pt;height:1.55pt;z-index:-25162700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102" o:spid="_x0000_s1127" style="position:absolute;margin-left:-.55pt;margin-top:-92.65pt;width:.95pt;height:1pt;z-index:-2516259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3" o:spid="_x0000_s1128" style="position:absolute;margin-left:11.85pt;margin-top:-46.7pt;width:1.05pt;height:1pt;z-index:-2516249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4" o:spid="_x0000_s1129" style="position:absolute;margin-left:343.95pt;margin-top:-46.7pt;width:1.05pt;height:1pt;z-index:-2516239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5" o:spid="_x0000_s1130" style="position:absolute;margin-left:439.85pt;margin-top:-46.7pt;width:1.05pt;height:1pt;z-index:-2516229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6" o:spid="_x0000_s1131" style="position:absolute;margin-left:550.75pt;margin-top:-47.3pt;width:1.05pt;height:1.45pt;z-index:-2516218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7" o:spid="_x0000_s1132" style="position:absolute;margin-left:610.3pt;margin-top:-46.7pt;width:1pt;height:1pt;z-index:-251620864;visibility:visible;mso-wrap-distance-left:0;mso-wrap-distance-right:0;mso-position-horizontal-relative:text;mso-position-vertical-relative:text" o:allowincell="f" fillcolor="#f0f0f0" stroked="f"/>
        </w:pict>
      </w:r>
    </w:p>
    <w:p w:rsidR="00960268" w:rsidRDefault="00960268">
      <w:pPr>
        <w:spacing w:line="200" w:lineRule="exact"/>
        <w:rPr>
          <w:sz w:val="20"/>
          <w:szCs w:val="20"/>
        </w:rPr>
      </w:pPr>
    </w:p>
    <w:p w:rsidR="00960268" w:rsidRDefault="00960268">
      <w:pPr>
        <w:spacing w:line="200" w:lineRule="exact"/>
        <w:rPr>
          <w:sz w:val="20"/>
          <w:szCs w:val="20"/>
        </w:rPr>
      </w:pPr>
    </w:p>
    <w:p w:rsidR="00960268" w:rsidRDefault="00960268">
      <w:pPr>
        <w:spacing w:line="223" w:lineRule="exact"/>
        <w:rPr>
          <w:sz w:val="20"/>
          <w:szCs w:val="20"/>
        </w:rPr>
      </w:pPr>
    </w:p>
    <w:p w:rsidR="00960268" w:rsidRDefault="004E72A6">
      <w:pPr>
        <w:ind w:left="5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Биология. Человек.</w:t>
      </w:r>
    </w:p>
    <w:p w:rsidR="00960268" w:rsidRDefault="004E72A6">
      <w:pPr>
        <w:ind w:left="47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8 класс (70 часов, 2 часа в неделю).</w:t>
      </w:r>
    </w:p>
    <w:p w:rsidR="00960268" w:rsidRDefault="004E72A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Раздел 1. Введение. Науки, изучающие организм человека (2 ч)</w:t>
      </w:r>
    </w:p>
    <w:p w:rsidR="00960268" w:rsidRDefault="004E72A6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методы наук, изучающих человека;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83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основные этапы развития наук, изучающих человека. Учащиеся должны уметь: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специфические особенности человека как биосоциального существа.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1007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работать с учебником и дополнительной литературой.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Происхождение человека (3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left="20" w:right="1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человека в системе органического мира,систематике.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8" o:spid="_x0000_s1133" style="position:absolute;margin-left:567.7pt;margin-top:-28.85pt;width:3pt;height:1pt;z-index:-251619840;visibility:visible;mso-wrap-distance-left:0;mso-wrap-distance-right:0" o:allowincell="f" fillcolor="black" stroked="f"/>
        </w:pict>
      </w:r>
    </w:p>
    <w:p w:rsidR="00960268" w:rsidRDefault="00960268">
      <w:pPr>
        <w:sectPr w:rsidR="00960268">
          <w:pgSz w:w="16840" w:h="11906" w:orient="landscape"/>
          <w:pgMar w:top="832" w:right="1440" w:bottom="381" w:left="1120" w:header="0" w:footer="0" w:gutter="0"/>
          <w:cols w:space="720" w:equalWidth="0">
            <w:col w:w="14278"/>
          </w:cols>
        </w:sectPr>
      </w:pPr>
    </w:p>
    <w:p w:rsidR="00960268" w:rsidRDefault="00960268">
      <w:pPr>
        <w:spacing w:line="18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Демонстрация</w:t>
      </w:r>
    </w:p>
    <w:p w:rsidR="00960268" w:rsidRDefault="00960268">
      <w:pPr>
        <w:sectPr w:rsidR="00960268">
          <w:type w:val="continuous"/>
          <w:pgSz w:w="16840" w:h="11906" w:orient="landscape"/>
          <w:pgMar w:top="832" w:right="1440" w:bottom="381" w:left="1120" w:header="0" w:footer="0" w:gutter="0"/>
          <w:cols w:space="720" w:equalWidth="0">
            <w:col w:w="14278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Модель «Происхождение человека». Модели остатков древней культуры человека.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Экскурсия. </w:t>
      </w:r>
      <w:r>
        <w:rPr>
          <w:rFonts w:eastAsia="Times New Roman"/>
          <w:sz w:val="24"/>
          <w:szCs w:val="24"/>
          <w:u w:val="single"/>
        </w:rPr>
        <w:t>Происхождение человека.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место человека в систематике;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этапы эволюции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человеческие расы.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место и роль человека в природе;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определять черты сходства и различия человека и животных;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доказывать несостоятельность расистских взглядов о преимуществах одних рас перед другими.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составлять сообщения на основе обобщения материала учебника и дополнительной литературы;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при анализе основных этапов эволюции и происхождения человеческих рас.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Строение организма (4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Ткани. Образование тканей. Эпителиальные, соединительные, мышечные, нервная ткани.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пероксида водорода ферментом каталазой.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Строение клеток и тканей.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клеток, эпителиальной, соединительной, мышечной и нервной тканей.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ectPr w:rsidR="00960268">
          <w:pgSz w:w="16840" w:h="11906" w:orient="landscape"/>
          <w:pgMar w:top="842" w:right="1218" w:bottom="564" w:left="1140" w:header="0" w:footer="0" w:gutter="0"/>
          <w:cols w:space="720" w:equalWidth="0">
            <w:col w:w="1448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общее строение организма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строение тканей организма человека;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71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рефлекторную регуляцию органов и систем организма человека.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организма человека, особенности его биологической природы;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наблюдать и описывать клетки и ткани на готовых микропрепаратах;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процессов рефлекторной регуляции жизнедеятельности организма человека.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07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сравнивать клетки, ткани организма человека и делать выводы на основе сравнения;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биологические исследования и делать выводы на основе полученных результатов.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Опорно-двигательная система (7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8" w:lineRule="auto"/>
        <w:ind w:right="1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Опора и движение.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Опорно-двигательная система.</w:t>
      </w:r>
      <w:r>
        <w:rPr>
          <w:rFonts w:eastAsia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Микроскопическое строение кости.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Мышцы человеческого тела (выполняется либо в классе, либо дома).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Утомление при статической и динамической работе.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гармоничности физического развития. Выявление нарушения осанки и наличия плоскостопия.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97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строение скелета и мышц, их функции.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особенности строения скелета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распознавать на наглядных пособиях кости скелета конечностей и их поясов;</w:t>
      </w:r>
    </w:p>
    <w:p w:rsidR="00960268" w:rsidRDefault="00960268">
      <w:pPr>
        <w:sectPr w:rsidR="00960268">
          <w:pgSz w:w="16840" w:h="11906" w:orient="landscape"/>
          <w:pgMar w:top="842" w:right="1440" w:bottom="564" w:left="1140" w:header="0" w:footer="0" w:gutter="0"/>
          <w:cols w:space="720" w:equalWidth="0">
            <w:col w:w="14258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оказывать первую помощь при ушибах, переломах костей и вывихах суставов.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на примере зависимости гибкости тела человека от строения его позвоночника.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Внутренняя среда организма (3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5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Внутренняя среда организма,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значение её постоянства.</w:t>
      </w:r>
      <w:r>
        <w:rPr>
          <w:rFonts w:eastAsia="Times New Roman"/>
          <w:sz w:val="24"/>
          <w:szCs w:val="24"/>
        </w:rPr>
        <w:t xml:space="preserve"> Компоненты внутренней среды: кровь, тканевая жидкость, лимфа. Их взаимодействие. Гомеостаз.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Кровь.</w:t>
      </w:r>
      <w:r>
        <w:rPr>
          <w:rFonts w:eastAsia="Times New Roman"/>
          <w:sz w:val="24"/>
          <w:szCs w:val="24"/>
        </w:rPr>
        <w:t>Состав крови: плазма и форменные элементы (тромбоциты, эритроциты, лейкоциты). Функции клеток крови. Свёртывание крови.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Роль кальция и витамина K в свёртывании крови. Анализ крови. Малокровие. Кроветворение.  </w:t>
      </w:r>
      <w:r>
        <w:rPr>
          <w:rFonts w:eastAsia="Times New Roman"/>
          <w:sz w:val="24"/>
          <w:szCs w:val="24"/>
          <w:u w:val="single"/>
        </w:rPr>
        <w:t>Лимфа.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Борьба организма с инфекцией. </w:t>
      </w:r>
      <w:r>
        <w:rPr>
          <w:rFonts w:eastAsia="Times New Roman"/>
          <w:sz w:val="24"/>
          <w:szCs w:val="24"/>
          <w:u w:val="single"/>
        </w:rPr>
        <w:t>Иммунитет</w:t>
      </w:r>
      <w:r>
        <w:rPr>
          <w:rFonts w:eastAsia="Times New Roman"/>
          <w:sz w:val="24"/>
          <w:szCs w:val="24"/>
        </w:rPr>
        <w:t>. Защитные барьеры организма. Л. Пастер и И.И. Мечников. Антигены и антитела.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Аллергические реакции.</w:t>
      </w:r>
      <w:r>
        <w:rPr>
          <w:rFonts w:eastAsia="Times New Roman"/>
          <w:sz w:val="24"/>
          <w:szCs w:val="24"/>
        </w:rPr>
        <w:t xml:space="preserve"> Специфический и неспецифический иммунитет. Клеточный и гуморальный иммунитет.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50" w:lineRule="auto"/>
        <w:ind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Иммуно-логия на службе здоровья. </w:t>
      </w:r>
      <w:r>
        <w:rPr>
          <w:rFonts w:eastAsia="Times New Roman"/>
          <w:sz w:val="23"/>
          <w:szCs w:val="23"/>
          <w:u w:val="single"/>
        </w:rPr>
        <w:t>Предупредительные прививки.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Лечебные сыворотки.</w:t>
      </w:r>
      <w:r>
        <w:rPr>
          <w:rFonts w:eastAsia="Times New Roman"/>
          <w:sz w:val="23"/>
          <w:szCs w:val="23"/>
        </w:rPr>
        <w:t xml:space="preserve"> Естественный и искусственный иммунитет. Активный и пассивный иммунитет. Тканевая совместимость. </w:t>
      </w:r>
      <w:r>
        <w:rPr>
          <w:rFonts w:eastAsia="Times New Roman"/>
          <w:sz w:val="23"/>
          <w:szCs w:val="23"/>
          <w:u w:val="single"/>
        </w:rPr>
        <w:t>Переливание крови.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Группы крови.</w:t>
      </w:r>
      <w:r>
        <w:rPr>
          <w:rFonts w:eastAsia="Times New Roman"/>
          <w:sz w:val="23"/>
          <w:szCs w:val="23"/>
        </w:rPr>
        <w:t xml:space="preserve"> Резус-фактор. Пересадка органов и тканей.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Микроскопическое строение</w:t>
      </w:r>
      <w:r>
        <w:rPr>
          <w:rFonts w:eastAsia="Times New Roman"/>
          <w:sz w:val="24"/>
          <w:szCs w:val="24"/>
        </w:rPr>
        <w:t xml:space="preserve">  крови человека и лягушки.</w:t>
      </w:r>
    </w:p>
    <w:p w:rsidR="00960268" w:rsidRDefault="00960268">
      <w:pPr>
        <w:spacing w:line="27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компоненты внутренней среды организма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защитные барьеры организма;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правила переливания крови.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взаимосвязь между особенностями строения клеток крови и их функциями;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наблюдение и описание клеток крови на готовых микропрепаратах.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сравнение клеток организма человека и делать выводы на основе сравнения;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выявлять взаимосвязи между особенностями строения клеток крови и их функциями.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Кровеносная и лимфатическая системы организма (б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Транспорт веществ.</w:t>
      </w:r>
      <w:r>
        <w:rPr>
          <w:rFonts w:eastAsia="Times New Roman"/>
          <w:sz w:val="23"/>
          <w:szCs w:val="23"/>
        </w:rPr>
        <w:t xml:space="preserve">  Органы кровеносной и лимфатической систем, их роль в организме. Строение кровеносных и лимфатических сосудов.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Круги кровообращения. </w:t>
      </w:r>
      <w:r>
        <w:rPr>
          <w:rFonts w:eastAsia="Times New Roman"/>
          <w:sz w:val="24"/>
          <w:szCs w:val="24"/>
          <w:u w:val="single"/>
        </w:rPr>
        <w:t>Строение и работа сердца.</w:t>
      </w:r>
      <w:r>
        <w:rPr>
          <w:rFonts w:eastAsia="Times New Roman"/>
          <w:sz w:val="24"/>
          <w:szCs w:val="24"/>
        </w:rPr>
        <w:t xml:space="preserve"> Автоматизм сердца. Движение крови по сосудам. Регуляция кровоснабжения органов.</w:t>
      </w:r>
    </w:p>
    <w:p w:rsidR="00960268" w:rsidRDefault="00960268">
      <w:pPr>
        <w:sectPr w:rsidR="00960268">
          <w:pgSz w:w="16840" w:h="11906" w:orient="landscape"/>
          <w:pgMar w:top="842" w:right="1338" w:bottom="840" w:left="1140" w:header="0" w:footer="0" w:gutter="0"/>
          <w:cols w:space="720" w:equalWidth="0">
            <w:col w:w="1436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Кровяное давление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(артериальное),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пульс.</w:t>
      </w:r>
      <w:r>
        <w:rPr>
          <w:rFonts w:eastAsia="Times New Roman"/>
          <w:sz w:val="24"/>
          <w:szCs w:val="24"/>
        </w:rPr>
        <w:t xml:space="preserve"> Гигиена сердечно-сосудистой системы. Доврачебная помощь при заболевании сердца и сосудов.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Приёмы оказания первой помощь при кровотечениях.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венозных клапанов в опущенной и поднятой руке.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 тканях при перетяжках, затрудняющих кровообращение.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скорости кровотока в сосудах ногтевого ложа.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выявляющие природу пульса.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Подсчёт пульса в разных условиях и измерение артериального давления.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органы кровеносной и лимфатической систем, их роль в организме;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 заболеваниях сердца и сосудов и их профилактике.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строение и роль кровеносной и лимфатической систем;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особенности строения сосудистой системы и движения крови по сосудам;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измерять пульс и кровяное давление.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960268" w:rsidRDefault="00960268">
      <w:pPr>
        <w:spacing w:line="28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Дыхание (4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Дыхание.</w:t>
      </w:r>
      <w:r>
        <w:rPr>
          <w:rFonts w:eastAsia="Times New Roman"/>
          <w:sz w:val="24"/>
          <w:szCs w:val="24"/>
        </w:rPr>
        <w:t xml:space="preserve"> Значение дыхания. </w:t>
      </w:r>
      <w:r>
        <w:rPr>
          <w:rFonts w:eastAsia="Times New Roman"/>
          <w:sz w:val="24"/>
          <w:szCs w:val="24"/>
          <w:u w:val="single"/>
        </w:rPr>
        <w:t>Дыхательная система.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Строение и функции органов дыхания</w:t>
      </w:r>
      <w:r>
        <w:rPr>
          <w:rFonts w:eastAsia="Times New Roman"/>
          <w:sz w:val="24"/>
          <w:szCs w:val="24"/>
        </w:rPr>
        <w:t xml:space="preserve">. Голосообразование. Инфекционные и органиче-ские заболевания дыхательных путей, миндалин и околоносовых пазух, профилактика, доврачебная помощь. </w:t>
      </w:r>
      <w:r>
        <w:rPr>
          <w:rFonts w:eastAsia="Times New Roman"/>
          <w:sz w:val="24"/>
          <w:szCs w:val="24"/>
          <w:u w:val="single"/>
        </w:rPr>
        <w:t>Газообмен в лёгких и тканях</w:t>
      </w:r>
      <w:r>
        <w:rPr>
          <w:rFonts w:eastAsia="Times New Roman"/>
          <w:sz w:val="24"/>
          <w:szCs w:val="24"/>
        </w:rPr>
        <w:t xml:space="preserve">. Механизмы вдоха и выдоха. </w:t>
      </w:r>
      <w:r>
        <w:rPr>
          <w:rFonts w:eastAsia="Times New Roman"/>
          <w:sz w:val="24"/>
          <w:szCs w:val="24"/>
          <w:u w:val="single"/>
        </w:rPr>
        <w:t>Регуляция дыхания: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нервная и гуморальная</w:t>
      </w:r>
      <w:r>
        <w:rPr>
          <w:rFonts w:eastAsia="Times New Roman"/>
          <w:sz w:val="24"/>
          <w:szCs w:val="24"/>
        </w:rPr>
        <w:t xml:space="preserve">. Охрана воздушной среды. Функциональные возможности дыхательной системы как показатель здоровья. Жизненная ёмкость лёгких. </w:t>
      </w:r>
      <w:r>
        <w:rPr>
          <w:rFonts w:eastAsia="Times New Roman"/>
          <w:sz w:val="24"/>
          <w:szCs w:val="24"/>
          <w:u w:val="single"/>
        </w:rPr>
        <w:t>Гигиена органов дыхания.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Заболевания органов дыхания и их</w:t>
      </w:r>
      <w:r>
        <w:rPr>
          <w:rFonts w:eastAsia="Times New Roman"/>
          <w:sz w:val="24"/>
          <w:szCs w:val="24"/>
        </w:rPr>
        <w:t xml:space="preserve"> вы-явление и предупреждение. Флюорография. Туберкулёз и рак лёгких. </w:t>
      </w:r>
      <w:r>
        <w:rPr>
          <w:rFonts w:eastAsia="Times New Roman"/>
          <w:sz w:val="24"/>
          <w:szCs w:val="24"/>
          <w:u w:val="single"/>
        </w:rPr>
        <w:t>Приёмы оказания первой помощи при отравлении угарным газом,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спасении утопающего,</w:t>
      </w:r>
      <w:r>
        <w:rPr>
          <w:rFonts w:eastAsia="Times New Roman"/>
          <w:sz w:val="24"/>
          <w:szCs w:val="24"/>
        </w:rPr>
        <w:t xml:space="preserve"> заваливании землёй, электротравме. Клиническая и биологическая смерть. Искусственное дыхание и непрямой массаж сердца. Реанимация. </w:t>
      </w:r>
      <w:r>
        <w:rPr>
          <w:rFonts w:eastAsia="Times New Roman"/>
          <w:sz w:val="24"/>
          <w:szCs w:val="24"/>
          <w:u w:val="single"/>
        </w:rPr>
        <w:t>Вред табакокурения</w:t>
      </w:r>
      <w:r>
        <w:rPr>
          <w:rFonts w:eastAsia="Times New Roman"/>
          <w:sz w:val="24"/>
          <w:szCs w:val="24"/>
        </w:rPr>
        <w:t xml:space="preserve"> и других вредных привычек на организм. </w:t>
      </w:r>
      <w:r>
        <w:rPr>
          <w:rFonts w:eastAsia="Times New Roman"/>
          <w:sz w:val="24"/>
          <w:szCs w:val="24"/>
          <w:u w:val="single"/>
        </w:rPr>
        <w:t>Инфекционные заболевания и меры 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профилактики.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960268" w:rsidRDefault="00960268">
      <w:pPr>
        <w:sectPr w:rsidR="00960268">
          <w:pgSz w:w="16840" w:h="11906" w:orient="landscape"/>
          <w:pgMar w:top="842" w:right="1138" w:bottom="566" w:left="1140" w:header="0" w:footer="0" w:gutter="0"/>
          <w:cols w:space="720" w:equalWidth="0">
            <w:col w:w="1456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Лабораторные и практические работы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Дыхательные движения.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Измерение жизненной ёмкости лёгких.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обхвата грудной клетки в состоянии вдоха и выдоха.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Функциональные пробы с задержкой дыхания на вдохе и выдохе.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строение и функции органов дыхания;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механизмы вдоха и выдоха;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нервную и гуморальную регуляцию дыхания.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процессов дыхания и газообмена;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оказывать первую помощь при отравлении угарным газом, спасении утопающего, простудных заболеваниях.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960268" w:rsidRDefault="00960268">
      <w:pPr>
        <w:spacing w:line="283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8. Пищеварение (б ч)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Питание.</w:t>
      </w:r>
      <w:r>
        <w:rPr>
          <w:rFonts w:eastAsia="Times New Roman"/>
          <w:sz w:val="24"/>
          <w:szCs w:val="24"/>
        </w:rPr>
        <w:t xml:space="preserve"> Пищевые продукты и питательные вещества, их роль в обмене веществ.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Пищеварение.</w:t>
      </w:r>
      <w:r>
        <w:rPr>
          <w:rFonts w:eastAsia="Times New Roman"/>
          <w:sz w:val="24"/>
          <w:szCs w:val="24"/>
        </w:rPr>
        <w:t xml:space="preserve"> Значение пищеварения. </w:t>
      </w:r>
      <w:r>
        <w:rPr>
          <w:rFonts w:eastAsia="Times New Roman"/>
          <w:sz w:val="24"/>
          <w:szCs w:val="24"/>
          <w:u w:val="single"/>
        </w:rPr>
        <w:t>Пищеварительная система.</w:t>
      </w:r>
      <w:r>
        <w:rPr>
          <w:rFonts w:eastAsia="Times New Roman"/>
          <w:sz w:val="24"/>
          <w:szCs w:val="24"/>
        </w:rPr>
        <w:t xml:space="preserve">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</w:t>
      </w:r>
      <w:r>
        <w:rPr>
          <w:rFonts w:eastAsia="Times New Roman"/>
          <w:sz w:val="24"/>
          <w:szCs w:val="24"/>
          <w:u w:val="single"/>
        </w:rPr>
        <w:t>Нарушения работы пищеварительной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системы и их профилактика.</w:t>
      </w:r>
      <w:r>
        <w:rPr>
          <w:rFonts w:eastAsia="Times New Roman"/>
          <w:sz w:val="24"/>
          <w:szCs w:val="24"/>
        </w:rPr>
        <w:t xml:space="preserve"> Предупреждение желудочно-кишечных инфекций и гельминтозов. Доврачебная помощь при пищевых отравлениях.</w:t>
      </w:r>
    </w:p>
    <w:p w:rsidR="00960268" w:rsidRDefault="00960268">
      <w:pPr>
        <w:spacing w:line="1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Торс человека.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ферментов слюны на крахмал.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Самонаблюдения: определение положения слюнных желёз, движение гортани при глотании.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строение и функции пищеварительной системы;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пищевые продукты и питательные вещества, их роль в обмене веществ;</w:t>
      </w:r>
    </w:p>
    <w:p w:rsidR="00960268" w:rsidRDefault="00960268">
      <w:pPr>
        <w:sectPr w:rsidR="00960268">
          <w:pgSz w:w="16840" w:h="11906" w:orient="landscape"/>
          <w:pgMar w:top="846" w:right="1138" w:bottom="564" w:left="1140" w:header="0" w:footer="0" w:gutter="0"/>
          <w:cols w:space="720" w:equalWidth="0">
            <w:col w:w="14560"/>
          </w:cols>
        </w:sectPr>
      </w:pPr>
    </w:p>
    <w:p w:rsidR="00960268" w:rsidRDefault="004E72A6">
      <w:pPr>
        <w:spacing w:line="234" w:lineRule="auto"/>
        <w:ind w:right="6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правила предупреждения желудочно-кишечных инфекций и гельминтозов. Учащиеся должны уметь: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процессов питания и пищеварения;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доказательства (аргументировать) необходимости соблюдения мер профилактики нарушений работы пищеварительной системы.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биологические исследования и делать выводы на основе полученных результатов.</w:t>
      </w:r>
    </w:p>
    <w:p w:rsidR="00960268" w:rsidRDefault="00960268">
      <w:pPr>
        <w:spacing w:line="279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9. Обмен веществ и энергии (3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Обмен веществ и энергии — основное свойство всех живых существ. </w:t>
      </w:r>
      <w:r>
        <w:rPr>
          <w:rFonts w:eastAsia="Times New Roman"/>
          <w:sz w:val="24"/>
          <w:szCs w:val="24"/>
          <w:u w:val="single"/>
        </w:rPr>
        <w:t>Обмен веществ и превращение энергии в организме.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Пластический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энергетический обмен.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Обмен белков,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жиров,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углеводов.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Обмен воды</w:t>
      </w:r>
      <w:r>
        <w:rPr>
          <w:rFonts w:eastAsia="Times New Roman"/>
          <w:sz w:val="24"/>
          <w:szCs w:val="24"/>
        </w:rPr>
        <w:t xml:space="preserve"> и минеральных солей. Заменимые и незаменимые аминокислоты, микро- и макроэлементы. Роль ферментов в обмене веществ. </w:t>
      </w:r>
      <w:r>
        <w:rPr>
          <w:rFonts w:eastAsia="Times New Roman"/>
          <w:sz w:val="24"/>
          <w:szCs w:val="24"/>
          <w:u w:val="single"/>
        </w:rPr>
        <w:t>Витамины.</w:t>
      </w:r>
      <w:r>
        <w:rPr>
          <w:rFonts w:eastAsia="Times New Roman"/>
          <w:sz w:val="24"/>
          <w:szCs w:val="24"/>
        </w:rPr>
        <w:t xml:space="preserve"> Энергозатраты человека и пищевой рацион. </w:t>
      </w:r>
      <w:r>
        <w:rPr>
          <w:rFonts w:eastAsia="Times New Roman"/>
          <w:sz w:val="24"/>
          <w:szCs w:val="24"/>
          <w:u w:val="single"/>
        </w:rPr>
        <w:t>Рациональное питание.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Нормы и режим питания.</w:t>
      </w:r>
      <w:r>
        <w:rPr>
          <w:rFonts w:eastAsia="Times New Roman"/>
          <w:sz w:val="24"/>
          <w:szCs w:val="24"/>
        </w:rPr>
        <w:t xml:space="preserve"> Основной и общий обмен. Энергетическая ёмкость пищи.</w:t>
      </w:r>
    </w:p>
    <w:p w:rsidR="00960268" w:rsidRDefault="00960268">
      <w:pPr>
        <w:spacing w:line="28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пищевых рационов в зависимости от энергозатрат.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обмен веществ и энергии — основное свойство всех живых существ;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роль ферментов в обмене веществ;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классификацию витаминов;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нормы и режим питания.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обмена веществ и превращений энергии в организме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роль витаминов в организме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приводить доказательства (аргументация) необходимости соблюдения мер профилактики нарушений развития авитаминозов.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классифицировать витамины.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10. Покровные органы. Терморегуляция. Выделение (4 ч)</w:t>
      </w:r>
    </w:p>
    <w:p w:rsidR="00960268" w:rsidRDefault="00960268">
      <w:pPr>
        <w:sectPr w:rsidR="00960268">
          <w:pgSz w:w="16840" w:h="11906" w:orient="landscape"/>
          <w:pgMar w:top="854" w:right="1238" w:bottom="836" w:left="1140" w:header="0" w:footer="0" w:gutter="0"/>
          <w:cols w:space="720" w:equalWidth="0">
            <w:col w:w="14460"/>
          </w:cols>
        </w:sectPr>
      </w:pPr>
    </w:p>
    <w:p w:rsidR="00960268" w:rsidRDefault="004E72A6">
      <w:pPr>
        <w:spacing w:line="250" w:lineRule="auto"/>
        <w:ind w:firstLine="6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lastRenderedPageBreak/>
        <w:t>Покровы тела</w:t>
      </w:r>
      <w:r>
        <w:rPr>
          <w:rFonts w:eastAsia="Times New Roman"/>
          <w:sz w:val="23"/>
          <w:szCs w:val="23"/>
        </w:rPr>
        <w:t xml:space="preserve"> человека. </w:t>
      </w:r>
      <w:r>
        <w:rPr>
          <w:rFonts w:eastAsia="Times New Roman"/>
          <w:sz w:val="23"/>
          <w:szCs w:val="23"/>
          <w:u w:val="single"/>
        </w:rPr>
        <w:t>Строение и функции кожи.</w:t>
      </w:r>
      <w:r>
        <w:rPr>
          <w:rFonts w:eastAsia="Times New Roman"/>
          <w:sz w:val="23"/>
          <w:szCs w:val="23"/>
        </w:rPr>
        <w:t xml:space="preserve"> Ногти и волосы. </w:t>
      </w:r>
      <w:r>
        <w:rPr>
          <w:rFonts w:eastAsia="Times New Roman"/>
          <w:sz w:val="23"/>
          <w:szCs w:val="23"/>
          <w:u w:val="single"/>
        </w:rPr>
        <w:t>Роль кожи в терморегуляции</w:t>
      </w:r>
      <w:r>
        <w:rPr>
          <w:rFonts w:eastAsia="Times New Roman"/>
          <w:sz w:val="23"/>
          <w:szCs w:val="23"/>
        </w:rPr>
        <w:t xml:space="preserve"> и обменных процессах. Рецепторы кожи. Участие в теплорегуляции. </w:t>
      </w:r>
      <w:r>
        <w:rPr>
          <w:rFonts w:eastAsia="Times New Roman"/>
          <w:sz w:val="23"/>
          <w:szCs w:val="23"/>
          <w:u w:val="single"/>
        </w:rPr>
        <w:t>Уход за кожей,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ногтями и волосами</w:t>
      </w:r>
      <w:r>
        <w:rPr>
          <w:rFonts w:eastAsia="Times New Roman"/>
          <w:sz w:val="23"/>
          <w:szCs w:val="23"/>
        </w:rPr>
        <w:t xml:space="preserve">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</w:t>
      </w:r>
      <w:r>
        <w:rPr>
          <w:rFonts w:eastAsia="Times New Roman"/>
          <w:sz w:val="23"/>
          <w:szCs w:val="23"/>
          <w:u w:val="single"/>
        </w:rPr>
        <w:t>Закаливание организма.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Приёмы оказания первой помощи при травмах,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ожогах,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обморожениях и их профилактика.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Выделение.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Строение и функции выделительной системы.</w:t>
      </w:r>
      <w:r>
        <w:rPr>
          <w:rFonts w:eastAsia="Times New Roman"/>
          <w:sz w:val="24"/>
          <w:szCs w:val="24"/>
        </w:rPr>
        <w:t xml:space="preserve">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</w:t>
      </w:r>
      <w:r>
        <w:rPr>
          <w:rFonts w:eastAsia="Times New Roman"/>
          <w:sz w:val="24"/>
          <w:szCs w:val="24"/>
          <w:u w:val="single"/>
        </w:rPr>
        <w:t>Заболевания органов выделительной системы и их предупреждение.</w:t>
      </w:r>
    </w:p>
    <w:p w:rsidR="00960268" w:rsidRDefault="00960268">
      <w:pPr>
        <w:spacing w:line="28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Рельефная таблица «Строение кожи». Модель почки. Рельефная таблица «Органы выделения».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Самонаблюдения: рассмотрение под лупой тыльной и ладонной поверхности кисти.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типа кожи с помощью бумажной салфетки.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совместимости шампуня с особенностями местной воды.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наружные покровы тела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строение и функция кожи;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органы мочевыделительной системы, их строение и функции;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6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заболевания органов выделительной системы и способы их предупреждения.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покровов тела, терморегуляции;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оказывать первую помощь при тепловом и солнечном ударе, ожогах, обморожениях, травмах кожного покрова.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биологические исследования и делать выводы на основе полученных результатов.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11. Нервная система (5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8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Нервная система.</w:t>
      </w:r>
      <w:r>
        <w:rPr>
          <w:rFonts w:eastAsia="Times New Roman"/>
          <w:sz w:val="24"/>
          <w:szCs w:val="24"/>
        </w:rPr>
        <w:t xml:space="preserve"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</w:t>
      </w:r>
      <w:r>
        <w:rPr>
          <w:rFonts w:eastAsia="Times New Roman"/>
          <w:sz w:val="24"/>
          <w:szCs w:val="24"/>
          <w:u w:val="single"/>
        </w:rPr>
        <w:t>Рефлексы и рефлекторная дуга.</w:t>
      </w:r>
      <w:r>
        <w:rPr>
          <w:rFonts w:eastAsia="Times New Roman"/>
          <w:sz w:val="24"/>
          <w:szCs w:val="24"/>
        </w:rPr>
        <w:t xml:space="preserve"> Строение и функции спинного мозга. Строение го-ловного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960268" w:rsidRDefault="00960268">
      <w:pPr>
        <w:sectPr w:rsidR="00960268">
          <w:pgSz w:w="16840" w:h="11906" w:orient="landscape"/>
          <w:pgMar w:top="854" w:right="1178" w:bottom="842" w:left="1140" w:header="0" w:footer="0" w:gutter="0"/>
          <w:cols w:space="720" w:equalWidth="0">
            <w:col w:w="1452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Демонстрация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головного мозга человека.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Строение и функции спинного и головного мозга.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Рефлексы продолговатого и среднего мозга.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960268" w:rsidRDefault="00960268">
      <w:pPr>
        <w:spacing w:line="27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строение нервной системы;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соматический и вегетативный отделы нервной системы.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значение нервной системы в регуляции процессов жизнедеятельности;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влияние отделов нервной системы на деятельность органов.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биологические исследования и делать выводы на основе полученных результатов.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12. Анализаторы. Органы чувств (5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Анализаторы. Значение анализаторов. </w:t>
      </w:r>
      <w:r>
        <w:rPr>
          <w:rFonts w:eastAsia="Times New Roman"/>
          <w:sz w:val="24"/>
          <w:szCs w:val="24"/>
          <w:u w:val="single"/>
        </w:rPr>
        <w:t>Органы чувств.</w:t>
      </w:r>
      <w:r>
        <w:rPr>
          <w:rFonts w:eastAsia="Times New Roman"/>
          <w:sz w:val="24"/>
          <w:szCs w:val="24"/>
        </w:rPr>
        <w:t xml:space="preserve"> Достоверность получаемой информации. Иллюзии и их коррекция. Зрительный анализатор. </w:t>
      </w:r>
      <w:r>
        <w:rPr>
          <w:rFonts w:eastAsia="Times New Roman"/>
          <w:sz w:val="24"/>
          <w:szCs w:val="24"/>
          <w:u w:val="single"/>
        </w:rPr>
        <w:t>Строение и функции органа зрения.</w:t>
      </w:r>
      <w:r>
        <w:rPr>
          <w:rFonts w:eastAsia="Times New Roman"/>
          <w:sz w:val="24"/>
          <w:szCs w:val="24"/>
        </w:rPr>
        <w:t xml:space="preserve">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</w:t>
      </w:r>
      <w:r>
        <w:rPr>
          <w:rFonts w:eastAsia="Times New Roman"/>
          <w:sz w:val="24"/>
          <w:szCs w:val="24"/>
          <w:u w:val="single"/>
        </w:rPr>
        <w:t>Нарушения зрения и их предупреждение.</w:t>
      </w:r>
      <w:r>
        <w:rPr>
          <w:rFonts w:eastAsia="Times New Roman"/>
          <w:sz w:val="24"/>
          <w:szCs w:val="24"/>
        </w:rPr>
        <w:t xml:space="preserve"> Предупреждение глазных болезней, травм глаза. Предупреждение близорукости и дальнозоркости. Коррекция зрения.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Слуховой анализатор. Значение слуха. </w:t>
      </w:r>
      <w:r>
        <w:rPr>
          <w:rFonts w:eastAsia="Times New Roman"/>
          <w:sz w:val="24"/>
          <w:szCs w:val="24"/>
          <w:u w:val="single"/>
        </w:rPr>
        <w:t>Строение и функции органа слуха</w:t>
      </w:r>
      <w:r>
        <w:rPr>
          <w:rFonts w:eastAsia="Times New Roman"/>
          <w:sz w:val="24"/>
          <w:szCs w:val="24"/>
        </w:rPr>
        <w:t xml:space="preserve">. Рецепторы слуха. Корковая часть слухового анализатора. Гигиена органов слуха. </w:t>
      </w:r>
      <w:r>
        <w:rPr>
          <w:rFonts w:eastAsia="Times New Roman"/>
          <w:sz w:val="24"/>
          <w:szCs w:val="24"/>
          <w:u w:val="single"/>
        </w:rPr>
        <w:t>Нарушения слуха и их предупреждение.</w:t>
      </w:r>
      <w:r>
        <w:rPr>
          <w:rFonts w:eastAsia="Times New Roman"/>
          <w:sz w:val="24"/>
          <w:szCs w:val="24"/>
        </w:rPr>
        <w:t xml:space="preserve"> Причины тугоухости и глухоты, их предупреждение. </w:t>
      </w:r>
      <w:r>
        <w:rPr>
          <w:rFonts w:eastAsia="Times New Roman"/>
          <w:sz w:val="24"/>
          <w:szCs w:val="24"/>
          <w:u w:val="single"/>
        </w:rPr>
        <w:t>Вестибулярный аппарат.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Мышечное и кожное чувство.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Обоняние.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Вкус.</w:t>
      </w:r>
      <w:r>
        <w:rPr>
          <w:rFonts w:eastAsia="Times New Roman"/>
          <w:sz w:val="24"/>
          <w:szCs w:val="24"/>
        </w:rPr>
        <w:t xml:space="preserve"> Взаимодействие анализаторов.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Строение и работа органа зрения.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Обнаружение слепого пятна.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остроты слуха.</w:t>
      </w:r>
    </w:p>
    <w:p w:rsidR="00960268" w:rsidRDefault="00960268">
      <w:pPr>
        <w:sectPr w:rsidR="00960268">
          <w:pgSz w:w="16840" w:h="11906" w:orient="landscape"/>
          <w:pgMar w:top="846" w:right="1218" w:bottom="840" w:left="1140" w:header="0" w:footer="0" w:gutter="0"/>
          <w:cols w:space="720" w:equalWidth="0">
            <w:col w:w="1448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9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анализаторы и органы чувств, их значение.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строения и функционирования органов чувств.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между строением анализатора и выполняемой им функцией;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проводить биологические исследования и делать выводы на основе полученных результатов.</w:t>
      </w:r>
    </w:p>
    <w:p w:rsidR="00960268" w:rsidRDefault="00960268">
      <w:pPr>
        <w:spacing w:line="279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13. Высшая нервная деятельность. Поведение. Психика (5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Поведение и психика человека.</w:t>
      </w:r>
      <w:r>
        <w:rPr>
          <w:rFonts w:eastAsia="Times New Roman"/>
          <w:sz w:val="24"/>
          <w:szCs w:val="24"/>
        </w:rPr>
        <w:t xml:space="preserve"> Вклад отечественных учёных в разработку учения о высшей нервной деятельности. И. М. Сеченов и И. П. Павлов. Открытие центрального торможения. </w:t>
      </w:r>
      <w:r>
        <w:rPr>
          <w:rFonts w:eastAsia="Times New Roman"/>
          <w:sz w:val="24"/>
          <w:szCs w:val="24"/>
          <w:u w:val="single"/>
        </w:rPr>
        <w:t>Безусловные и условные рефлексы.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Инстинкты.</w:t>
      </w:r>
      <w:r>
        <w:rPr>
          <w:rFonts w:eastAsia="Times New Roman"/>
          <w:sz w:val="24"/>
          <w:szCs w:val="24"/>
        </w:rPr>
        <w:t xml:space="preserve">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</w:t>
      </w:r>
      <w:r>
        <w:rPr>
          <w:rFonts w:eastAsia="Times New Roman"/>
          <w:sz w:val="24"/>
          <w:szCs w:val="24"/>
          <w:u w:val="single"/>
        </w:rPr>
        <w:t>Особенности поведения человека.</w:t>
      </w:r>
    </w:p>
    <w:p w:rsidR="00960268" w:rsidRDefault="00960268">
      <w:pPr>
        <w:spacing w:line="1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Биологические ритмы. </w:t>
      </w:r>
      <w:r>
        <w:rPr>
          <w:rFonts w:eastAsia="Times New Roman"/>
          <w:sz w:val="24"/>
          <w:szCs w:val="24"/>
          <w:u w:val="single"/>
        </w:rPr>
        <w:t>Сон</w:t>
      </w:r>
      <w:r>
        <w:rPr>
          <w:rFonts w:eastAsia="Times New Roman"/>
          <w:sz w:val="24"/>
          <w:szCs w:val="24"/>
        </w:rPr>
        <w:t xml:space="preserve"> и бодрствование. Стадии сна. Сновидения. Особенности высшей нервной деятельности человека. Потребности людей и животных.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</w:t>
      </w:r>
      <w:r>
        <w:rPr>
          <w:rFonts w:eastAsia="Times New Roman"/>
          <w:sz w:val="24"/>
          <w:szCs w:val="24"/>
          <w:u w:val="single"/>
        </w:rPr>
        <w:t>мышление,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внимание,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память.</w:t>
      </w:r>
      <w:r>
        <w:rPr>
          <w:rFonts w:eastAsia="Times New Roman"/>
          <w:sz w:val="24"/>
          <w:szCs w:val="24"/>
        </w:rPr>
        <w:t xml:space="preserve"> Волевые действия, побудительная и тормозная функции воли. Внушаемость и негативизм. </w:t>
      </w:r>
      <w:r>
        <w:rPr>
          <w:rFonts w:eastAsia="Times New Roman"/>
          <w:sz w:val="24"/>
          <w:szCs w:val="24"/>
          <w:u w:val="single"/>
        </w:rPr>
        <w:t>Эмоции и чувства:</w:t>
      </w:r>
      <w:r>
        <w:rPr>
          <w:rFonts w:eastAsia="Times New Roman"/>
          <w:sz w:val="24"/>
          <w:szCs w:val="24"/>
        </w:rPr>
        <w:t xml:space="preserve"> эмоциональные реакции, 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960268" w:rsidRDefault="00960268">
      <w:pPr>
        <w:spacing w:line="1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тестов на наблюдательность и внимание, логическую и механическую память, консерватизм мышления и пр.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вклад отечественных учёных в разработку учения о высшей нервной деятельности;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особенности высшей нервной деятельности человека.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ectPr w:rsidR="00960268">
          <w:pgSz w:w="16840" w:h="11906" w:orient="landscape"/>
          <w:pgMar w:top="842" w:right="1378" w:bottom="564" w:left="1140" w:header="0" w:footer="0" w:gutter="0"/>
          <w:cols w:space="720" w:equalWidth="0">
            <w:col w:w="14320"/>
          </w:cols>
        </w:sect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выделять существенные особенности поведения и психики человека;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роль обучения и воспитания в развитии поведения и психики человека;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характеризовать особенности высшей нервной деятельности человека и роль речи в развитии человека.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10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классифицировать типы и виды памяти.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14. Железы внутренней секреции (эндокринная система) (2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Эндокринная система.</w:t>
      </w:r>
      <w:r>
        <w:rPr>
          <w:rFonts w:eastAsia="Times New Roman"/>
          <w:sz w:val="24"/>
          <w:szCs w:val="24"/>
        </w:rPr>
        <w:t xml:space="preserve"> Железы внешней, внутренней и смешанной секреции. </w:t>
      </w:r>
      <w:r>
        <w:rPr>
          <w:rFonts w:eastAsia="Times New Roman"/>
          <w:sz w:val="24"/>
          <w:szCs w:val="24"/>
          <w:u w:val="single"/>
        </w:rPr>
        <w:t>Гормоны,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механизмы их действия на клетки.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Нерогуморальная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регуляция процессов жизнедеятельности организма.</w:t>
      </w:r>
      <w:r>
        <w:rPr>
          <w:rFonts w:eastAsia="Times New Roman"/>
          <w:sz w:val="24"/>
          <w:szCs w:val="24"/>
        </w:rPr>
        <w:t xml:space="preserve">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</w:t>
      </w:r>
      <w:r>
        <w:rPr>
          <w:rFonts w:eastAsia="Times New Roman"/>
          <w:sz w:val="24"/>
          <w:szCs w:val="24"/>
          <w:u w:val="single"/>
        </w:rPr>
        <w:t>Нарушения деятельности нервной и эндокринной систем и их предупреждение.</w:t>
      </w:r>
    </w:p>
    <w:p w:rsidR="00960268" w:rsidRDefault="00960268">
      <w:pPr>
        <w:spacing w:line="9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железы внешней, внутренней и смешанной секреции;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7" w:right="8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взаимодействие нервной и гуморальной регуляции.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строения и функционирования органов эндокринной системы;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единство нервной и гуморальной регуляции.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 обучения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классифицировать железы в организме человека;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взаимосвязи при обсуждении взаимодействия нервной и гуморальной регуляции.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15. Индивидуальное развитие организма (5 ч)</w:t>
      </w:r>
    </w:p>
    <w:p w:rsidR="00960268" w:rsidRDefault="004E72A6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Размножение и развитие.</w:t>
      </w:r>
      <w:r>
        <w:rPr>
          <w:rFonts w:eastAsia="Times New Roman"/>
          <w:sz w:val="24"/>
          <w:szCs w:val="24"/>
        </w:rPr>
        <w:t xml:space="preserve"> Жизненные циклы организмов. Бесполое и половое размножение. Преимущества полового размножения. Мужская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 w:rsidP="004E72A6">
      <w:pPr>
        <w:numPr>
          <w:ilvl w:val="0"/>
          <w:numId w:val="28"/>
        </w:numPr>
        <w:tabs>
          <w:tab w:val="left" w:pos="197"/>
        </w:tabs>
        <w:spacing w:line="23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женская половые системы. </w:t>
      </w:r>
      <w:r>
        <w:rPr>
          <w:rFonts w:eastAsia="Times New Roman"/>
          <w:sz w:val="24"/>
          <w:szCs w:val="24"/>
          <w:u w:val="single"/>
        </w:rPr>
        <w:t>Половые железы и половые клетки.</w:t>
      </w:r>
      <w:r>
        <w:rPr>
          <w:rFonts w:eastAsia="Times New Roman"/>
          <w:sz w:val="24"/>
          <w:szCs w:val="24"/>
        </w:rPr>
        <w:t xml:space="preserve">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</w:t>
      </w:r>
      <w:r>
        <w:rPr>
          <w:rFonts w:eastAsia="Times New Roman"/>
          <w:sz w:val="24"/>
          <w:szCs w:val="24"/>
          <w:u w:val="single"/>
        </w:rPr>
        <w:t>Беременность</w:t>
      </w:r>
      <w:r>
        <w:rPr>
          <w:rFonts w:eastAsia="Times New Roman"/>
          <w:sz w:val="24"/>
          <w:szCs w:val="24"/>
        </w:rPr>
        <w:t xml:space="preserve"> . </w:t>
      </w:r>
      <w:r>
        <w:rPr>
          <w:rFonts w:eastAsia="Times New Roman"/>
          <w:sz w:val="24"/>
          <w:szCs w:val="24"/>
          <w:u w:val="single"/>
        </w:rPr>
        <w:t>Роды.</w:t>
      </w:r>
      <w:r>
        <w:rPr>
          <w:rFonts w:eastAsia="Times New Roman"/>
          <w:sz w:val="24"/>
          <w:szCs w:val="24"/>
        </w:rPr>
        <w:t xml:space="preserve"> Биогенетический закон Геккеля— Мюллера и причины отступления от него. </w:t>
      </w:r>
      <w:r>
        <w:rPr>
          <w:rFonts w:eastAsia="Times New Roman"/>
          <w:sz w:val="24"/>
          <w:szCs w:val="24"/>
          <w:u w:val="single"/>
        </w:rPr>
        <w:t>Вредное влияние на развитие организма курения,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употребление алкоголя,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наркотиков.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Наследственные и врождённые заболевания.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Медико-генетическое консультирование.</w:t>
      </w:r>
      <w:r>
        <w:rPr>
          <w:rFonts w:eastAsia="Times New Roman"/>
          <w:sz w:val="24"/>
          <w:szCs w:val="24"/>
        </w:rPr>
        <w:t xml:space="preserve"> Заболевания и </w:t>
      </w:r>
      <w:r>
        <w:rPr>
          <w:rFonts w:eastAsia="Times New Roman"/>
          <w:sz w:val="24"/>
          <w:szCs w:val="24"/>
          <w:u w:val="single"/>
        </w:rPr>
        <w:t>инфекции передающиеся половым путём</w:t>
      </w:r>
      <w:r>
        <w:rPr>
          <w:rFonts w:eastAsia="Times New Roman"/>
          <w:sz w:val="24"/>
          <w:szCs w:val="24"/>
        </w:rPr>
        <w:t xml:space="preserve">: СПИД, сифилис и др.; их профилактика. </w:t>
      </w:r>
      <w:r>
        <w:rPr>
          <w:rFonts w:eastAsia="Times New Roman"/>
          <w:sz w:val="24"/>
          <w:szCs w:val="24"/>
          <w:u w:val="single"/>
        </w:rPr>
        <w:t>ВИЧ-инфекция и её профилактика..</w:t>
      </w:r>
    </w:p>
    <w:p w:rsidR="00960268" w:rsidRDefault="00960268">
      <w:pPr>
        <w:sectPr w:rsidR="00960268">
          <w:pgSz w:w="16840" w:h="11906" w:orient="landscape"/>
          <w:pgMar w:top="842" w:right="1198" w:bottom="842" w:left="1133" w:header="0" w:footer="0" w:gutter="0"/>
          <w:cols w:space="720" w:equalWidth="0">
            <w:col w:w="14507"/>
          </w:cols>
        </w:sectPr>
      </w:pP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Развитие ребёнка после рождения. Новорождённый и грудной ребёнок, уход за ним. </w:t>
      </w:r>
      <w:r>
        <w:rPr>
          <w:rFonts w:eastAsia="Times New Roman"/>
          <w:sz w:val="24"/>
          <w:szCs w:val="24"/>
          <w:u w:val="single"/>
        </w:rPr>
        <w:t>Половое созревание.</w:t>
      </w:r>
      <w:r>
        <w:rPr>
          <w:rFonts w:eastAsia="Times New Roman"/>
          <w:sz w:val="24"/>
          <w:szCs w:val="24"/>
        </w:rPr>
        <w:t xml:space="preserve"> Биологическая и социальная зре-лость. Вред ранних половых контактов и абортов. Индивид и личность. </w:t>
      </w:r>
      <w:r>
        <w:rPr>
          <w:rFonts w:eastAsia="Times New Roman"/>
          <w:sz w:val="24"/>
          <w:szCs w:val="24"/>
          <w:u w:val="single"/>
        </w:rPr>
        <w:t>Темперамент и характер.</w:t>
      </w:r>
      <w:r>
        <w:rPr>
          <w:rFonts w:eastAsia="Times New Roman"/>
          <w:sz w:val="24"/>
          <w:szCs w:val="24"/>
        </w:rPr>
        <w:t xml:space="preserve">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960268" w:rsidRDefault="00960268">
      <w:pPr>
        <w:spacing w:line="283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Тесты, определяющие тип темперамента.</w:t>
      </w:r>
    </w:p>
    <w:p w:rsidR="00960268" w:rsidRDefault="00960268">
      <w:pPr>
        <w:spacing w:line="27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жизненные циклы организмов;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мужскую и женскую половые системы;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наследственные и врождённые заболевания и заболевания, передающиеся половым путём, а также меры их профилактики.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выделять существенные признаки органов размножения человека;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объяснять вредное влияние никотина, алкоголя и наркотиков на развитие плода;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Воспитание у учащихся чувства гордости за российскую биологическую науку;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соблюдать правила поведения в природе;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понимание основных факторов, определяющих взаимоотношения человека и природы;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умение учащимися реализовывать теоретические познания на практике;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понимание учащимися ценности здорового и безопасного образа жизни;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осознание значения семьи в жизни человека и общества;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готовность и способность учащихся принимать ценности семейной жизни;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уважительное и заботливое отношение к членам своей семьи;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понимание значения обучения для повседневной жизни и осознанного выбора профессии;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проведение учащимися работы над ошибками для внесения корректив в усваиваемые знания;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признание права каждого на собственное мнение;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эмоционально-положительное отношение к сверстникам;</w:t>
      </w:r>
    </w:p>
    <w:p w:rsidR="00960268" w:rsidRDefault="00960268">
      <w:pPr>
        <w:sectPr w:rsidR="00960268">
          <w:pgSz w:w="16840" w:h="11906" w:orient="landscape"/>
          <w:pgMar w:top="854" w:right="1158" w:bottom="564" w:left="1140" w:header="0" w:footer="0" w:gutter="0"/>
          <w:cols w:space="720" w:equalWidth="0">
            <w:col w:w="14540"/>
          </w:cols>
        </w:sect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готовность учащихся к самостоятельным поступкам и действиям на благо природы;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умение отстаивать свою точку зрения;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критичное отношение к своим поступкам, осознание ответственности за их последствия;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Раздел 16. Здоровый образ жизни.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Здоровый образ жизни. Соблюдение санитарно-гигиенических норм и правил здорового образа жизни. Укрепление здоровья: аутотренинг,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10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9" o:spid="_x0000_s1134" style="position:absolute;margin-left:-.55pt;margin-top:14.25pt;width:.95pt;height:1.6pt;z-index:-25161881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10" o:spid="_x0000_s1135" style="position:absolute;margin-left:556.55pt;margin-top:14.25pt;width:1pt;height:1.6pt;z-index:-251617792;visibility:visible;mso-wrap-distance-left:0;mso-wrap-distance-right:0" o:allowincell="f" fillcolor="#a0a0a0" stroked="f"/>
        </w:pict>
      </w:r>
    </w:p>
    <w:p w:rsidR="00960268" w:rsidRDefault="00960268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5540"/>
        <w:gridCol w:w="1920"/>
        <w:gridCol w:w="2220"/>
        <w:gridCol w:w="1180"/>
        <w:gridCol w:w="30"/>
      </w:tblGrid>
      <w:tr w:rsidR="00960268">
        <w:trPr>
          <w:trHeight w:val="327"/>
        </w:trPr>
        <w:tc>
          <w:tcPr>
            <w:tcW w:w="28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540" w:type="dxa"/>
            <w:vMerge w:val="restart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4E72A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09"/>
        </w:trPr>
        <w:tc>
          <w:tcPr>
            <w:tcW w:w="280" w:type="dxa"/>
            <w:vMerge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vMerge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часов.</w:t>
            </w:r>
          </w:p>
        </w:tc>
        <w:tc>
          <w:tcPr>
            <w:tcW w:w="22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Лабораторных работ.</w:t>
            </w:r>
          </w:p>
        </w:tc>
        <w:tc>
          <w:tcPr>
            <w:tcW w:w="11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Экскурсий.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7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организма 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Кровеносная и лимфатическая системы организма.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Пищеварение.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+1 пр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0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нервная деятельность. Поведение. Психика.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Железы внутренней секреции (эндокринная система).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15</w:t>
            </w: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  <w:tc>
          <w:tcPr>
            <w:tcW w:w="5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9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Резерв.</w:t>
            </w:r>
          </w:p>
        </w:tc>
        <w:tc>
          <w:tcPr>
            <w:tcW w:w="19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87"/>
        </w:trPr>
        <w:tc>
          <w:tcPr>
            <w:tcW w:w="2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за год.</w:t>
            </w:r>
          </w:p>
        </w:tc>
        <w:tc>
          <w:tcPr>
            <w:tcW w:w="19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2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35+1пр</w:t>
            </w:r>
          </w:p>
        </w:tc>
        <w:tc>
          <w:tcPr>
            <w:tcW w:w="1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</w:tbl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1" o:spid="_x0000_s1136" style="position:absolute;margin-left:386.45pt;margin-top:-277pt;width:1pt;height:1pt;z-index:-2516167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2" o:spid="_x0000_s1137" style="position:absolute;margin-left:386.45pt;margin-top:-261.75pt;width:1pt;height:1pt;z-index:-2516157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3" o:spid="_x0000_s1138" style="position:absolute;margin-left:386.45pt;margin-top:-246.4pt;width:1pt;height:1pt;z-index:-2516147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4" o:spid="_x0000_s1139" style="position:absolute;margin-left:386.45pt;margin-top:-231.2pt;width:1pt;height:1.05pt;z-index:-2516136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5" o:spid="_x0000_s1140" style="position:absolute;margin-left:386.45pt;margin-top:-215.8pt;width:1pt;height:1pt;z-index:-2516126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6" o:spid="_x0000_s1141" style="position:absolute;margin-left:386.45pt;margin-top:-200.6pt;width:1pt;height:1.05pt;z-index:-2516116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7" o:spid="_x0000_s1142" style="position:absolute;margin-left:12.45pt;margin-top:-199.85pt;width:1.05pt;height:1pt;z-index:-2516106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8" o:spid="_x0000_s1143" style="position:absolute;margin-left:289.7pt;margin-top:-199.85pt;width:1.05pt;height:1pt;z-index:-2516096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9" o:spid="_x0000_s1144" style="position:absolute;margin-left:385.6pt;margin-top:-199.85pt;width:1.05pt;height:1pt;z-index:-2516085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0" o:spid="_x0000_s1145" style="position:absolute;margin-left:386.45pt;margin-top:-185.2pt;width:1pt;height:1.05pt;z-index:-2516075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1" o:spid="_x0000_s1146" style="position:absolute;margin-left:556.15pt;margin-top:-199.85pt;width:1.05pt;height:1pt;z-index:-2516065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2" o:spid="_x0000_s1147" style="position:absolute;margin-left:386.45pt;margin-top:-169.95pt;width:1pt;height:1pt;z-index:-251605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3" o:spid="_x0000_s1148" style="position:absolute;margin-left:386.45pt;margin-top:-154.6pt;width:1pt;height:1.05pt;z-index:-2516044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4" o:spid="_x0000_s1149" style="position:absolute;margin-left:-.2pt;margin-top:-139.35pt;width:.95pt;height:1pt;z-index:-2516034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5" o:spid="_x0000_s1150" style="position:absolute;margin-left:290.55pt;margin-top:-139.2pt;width:1.05pt;height:1.45pt;z-index:-2516024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6" o:spid="_x0000_s1151" style="position:absolute;margin-left:497.25pt;margin-top:-139.35pt;width:1pt;height:1pt;z-index:-251601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7" o:spid="_x0000_s1152" style="position:absolute;margin-left:-.55pt;margin-top:-77.45pt;width:.95pt;height:1.05pt;z-index:-2516003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8" o:spid="_x0000_s1153" style="position:absolute;margin-left:-.2pt;margin-top:-1.7pt;width:.95pt;height:1.05pt;z-index:-2515993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9" o:spid="_x0000_s1154" style="position:absolute;margin-left:13.3pt;margin-top:-1.7pt;width:1pt;height:1.05pt;z-index:-251598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0" o:spid="_x0000_s1155" style="position:absolute;margin-left:290.55pt;margin-top:-1.7pt;width:1.05pt;height:1.05pt;z-index:-2515973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1" o:spid="_x0000_s1156" style="position:absolute;margin-left:386.45pt;margin-top:-1.7pt;width:1pt;height:1.05pt;z-index:-251596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2" o:spid="_x0000_s1157" style="position:absolute;margin-left:497.25pt;margin-top:-1.7pt;width:1pt;height:1.05pt;z-index:-251595264;visibility:visible;mso-wrap-distance-left:0;mso-wrap-distance-right:0;mso-position-horizontal-relative:text;mso-position-vertical-relative:text" o:allowincell="f" fillcolor="#a0a0a0" stroked="f"/>
        </w:pict>
      </w:r>
    </w:p>
    <w:p w:rsidR="00960268" w:rsidRDefault="00960268">
      <w:pPr>
        <w:sectPr w:rsidR="00960268">
          <w:pgSz w:w="16840" w:h="11906" w:orient="landscape"/>
          <w:pgMar w:top="842" w:right="1418" w:bottom="1440" w:left="1120" w:header="0" w:footer="0" w:gutter="0"/>
          <w:cols w:space="720" w:equalWidth="0">
            <w:col w:w="14300"/>
          </w:cols>
        </w:sectPr>
      </w:pPr>
    </w:p>
    <w:p w:rsidR="00960268" w:rsidRDefault="004E72A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Биология. Введение в общую биологию.</w:t>
      </w:r>
    </w:p>
    <w:p w:rsidR="00960268" w:rsidRDefault="004E72A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9 класс (70 ч, 2 ч в неделю)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(3 ч)</w:t>
      </w:r>
    </w:p>
    <w:p w:rsidR="00960268" w:rsidRDefault="00960268">
      <w:pPr>
        <w:spacing w:line="8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</w:t>
      </w:r>
      <w:r>
        <w:rPr>
          <w:rFonts w:eastAsia="Times New Roman"/>
          <w:sz w:val="24"/>
          <w:szCs w:val="24"/>
          <w:u w:val="single"/>
        </w:rPr>
        <w:t>Отличительные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признаки живого.</w:t>
      </w:r>
      <w:r>
        <w:rPr>
          <w:rFonts w:eastAsia="Times New Roman"/>
          <w:sz w:val="24"/>
          <w:szCs w:val="24"/>
        </w:rPr>
        <w:t xml:space="preserve"> Уровни организации живой природы.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учёных, внёсших значительный вклад в развитие биологической науки.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свойства живого;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методы исследования в биологии;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значение биологических знаний в современной жизни;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профессии, связанные с биологией;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уровни организации живой природы.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Молекулярный уровень (10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Общая характеристика молекулярного уровня организации живого. </w:t>
      </w:r>
      <w:r>
        <w:rPr>
          <w:rFonts w:eastAsia="Times New Roman"/>
          <w:sz w:val="23"/>
          <w:szCs w:val="23"/>
          <w:u w:val="single"/>
        </w:rPr>
        <w:t>Особенности химического состава живых организмов: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неорганические и</w:t>
      </w:r>
    </w:p>
    <w:p w:rsidR="00960268" w:rsidRDefault="00960268">
      <w:pPr>
        <w:spacing w:line="13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органические вещества,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их роль в организме.</w:t>
      </w:r>
      <w:r>
        <w:rPr>
          <w:rFonts w:eastAsia="Times New Roman"/>
          <w:sz w:val="24"/>
          <w:szCs w:val="24"/>
        </w:rPr>
        <w:t xml:space="preserve">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Расщепление пероксида водорода ферментом каталазой.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состав, строение и функции органических веществ, входящих в состав живого;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представления о молекулярном уровне организации живого;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особенности вирусов как неклеточных форм жизни.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Клеточный уровень (14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характеристика клеточного уровня организации живого. </w:t>
      </w:r>
      <w:r>
        <w:rPr>
          <w:rFonts w:eastAsia="Times New Roman"/>
          <w:sz w:val="24"/>
          <w:szCs w:val="24"/>
          <w:u w:val="single"/>
        </w:rPr>
        <w:t>Клеточное строение организмов.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Многообразие клеток.</w:t>
      </w:r>
      <w:r>
        <w:rPr>
          <w:rFonts w:eastAsia="Times New Roman"/>
          <w:sz w:val="24"/>
          <w:szCs w:val="24"/>
        </w:rPr>
        <w:t xml:space="preserve">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</w:t>
      </w:r>
      <w:r>
        <w:rPr>
          <w:rFonts w:eastAsia="Times New Roman"/>
          <w:sz w:val="24"/>
          <w:szCs w:val="24"/>
          <w:u w:val="single"/>
        </w:rPr>
        <w:t>Строение клетки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  <w:u w:val="single"/>
        </w:rPr>
        <w:t>ядро,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клеточная оболочка,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плазматическая мембрана,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цитоплазма,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пластиды,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митохондрии,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вакуоли</w:t>
      </w:r>
      <w:r>
        <w:rPr>
          <w:rFonts w:eastAsia="Times New Roman"/>
          <w:sz w:val="24"/>
          <w:szCs w:val="24"/>
        </w:rPr>
        <w:t xml:space="preserve">. Функции органоидов клетки. Прокариоты, эукариоты. </w:t>
      </w:r>
      <w:r>
        <w:rPr>
          <w:rFonts w:eastAsia="Times New Roman"/>
          <w:sz w:val="24"/>
          <w:szCs w:val="24"/>
          <w:u w:val="single"/>
        </w:rPr>
        <w:t>Хромосомы.</w:t>
      </w:r>
      <w:r>
        <w:rPr>
          <w:rFonts w:eastAsia="Times New Roman"/>
          <w:sz w:val="24"/>
          <w:szCs w:val="24"/>
        </w:rPr>
        <w:t xml:space="preserve"> Хромосомный набор клетки. Обмен веществ и превращение</w:t>
      </w:r>
    </w:p>
    <w:p w:rsidR="00960268" w:rsidRDefault="00960268">
      <w:pPr>
        <w:sectPr w:rsidR="00960268">
          <w:pgSz w:w="16840" w:h="11906" w:orient="landscape"/>
          <w:pgMar w:top="849" w:right="1218" w:bottom="381" w:left="1140" w:header="0" w:footer="0" w:gutter="0"/>
          <w:cols w:space="720" w:equalWidth="0">
            <w:col w:w="14480"/>
          </w:cols>
        </w:sectPr>
      </w:pPr>
    </w:p>
    <w:p w:rsidR="00960268" w:rsidRDefault="004E72A6">
      <w:pPr>
        <w:spacing w:line="250" w:lineRule="auto"/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энергии — признак живых организмов. Энергетический обмен в клетке. </w:t>
      </w:r>
      <w:r>
        <w:rPr>
          <w:rFonts w:eastAsia="Times New Roman"/>
          <w:sz w:val="23"/>
          <w:szCs w:val="23"/>
          <w:u w:val="single"/>
        </w:rPr>
        <w:t>Роль питания,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дыхания,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транспорта веществ,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удаление продуктов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обмена в жизнедеятельности клетки и организма.</w:t>
      </w:r>
      <w:r>
        <w:rPr>
          <w:rFonts w:eastAsia="Times New Roman"/>
          <w:sz w:val="23"/>
          <w:szCs w:val="23"/>
        </w:rPr>
        <w:t xml:space="preserve"> Аэробное и анаэробное дыхание. Рост, развитие и жизненный цикл клеток. Общие понятия</w:t>
      </w:r>
    </w:p>
    <w:p w:rsidR="00960268" w:rsidRDefault="004E72A6" w:rsidP="004E72A6">
      <w:pPr>
        <w:numPr>
          <w:ilvl w:val="0"/>
          <w:numId w:val="29"/>
        </w:numPr>
        <w:tabs>
          <w:tab w:val="left" w:pos="187"/>
        </w:tabs>
        <w:spacing w:line="230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делении клетки (митоз, мейоз). Автотрофы, гетеротрофы.</w:t>
      </w:r>
    </w:p>
    <w:p w:rsidR="00960268" w:rsidRDefault="00960268">
      <w:pPr>
        <w:spacing w:line="5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960268">
      <w:pPr>
        <w:spacing w:line="7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960268" w:rsidRDefault="00960268">
      <w:pPr>
        <w:spacing w:line="6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Изучение клеток и тканей растений и животных на готовых микропрепаратах и их описание.</w:t>
      </w:r>
    </w:p>
    <w:p w:rsidR="00960268" w:rsidRDefault="00960268">
      <w:pPr>
        <w:spacing w:line="13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3" w:lineRule="auto"/>
        <w:ind w:left="7" w:right="108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Предметные результаты обучения </w:t>
      </w: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2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основные методы изучения клетки;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особенности строения клетки эукариот и прокариот;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функции органоидов клетки;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основные положения клеточной теории;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химический состав клетки;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клеточный уровень организации живого;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строение клетки как структурной и функциональной единицы жизни;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обмен веществ и превращение энергии как основу жизнедеятельности клетки;</w:t>
      </w: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 рост, развитие и жизненный цикл клеток;</w:t>
      </w:r>
    </w:p>
    <w:p w:rsidR="00960268" w:rsidRDefault="00960268">
      <w:pPr>
        <w:spacing w:line="12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9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особенности митотического деления клетки. Учащиеся должны уметь:</w:t>
      </w:r>
    </w:p>
    <w:p w:rsidR="00960268" w:rsidRDefault="00960268">
      <w:pPr>
        <w:spacing w:line="13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960268" w:rsidRDefault="00960268">
      <w:pPr>
        <w:spacing w:line="6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3. Организменный уровень (13 ч)</w:t>
      </w:r>
    </w:p>
    <w:p w:rsidR="00960268" w:rsidRDefault="00960268">
      <w:pPr>
        <w:spacing w:line="7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1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Рост и развитие организмов.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Размножение.</w:t>
      </w:r>
      <w:r>
        <w:rPr>
          <w:rFonts w:eastAsia="Times New Roman"/>
          <w:sz w:val="24"/>
          <w:szCs w:val="24"/>
        </w:rPr>
        <w:t xml:space="preserve"> Бесполое и половое размножение организмов. </w:t>
      </w:r>
      <w:r>
        <w:rPr>
          <w:rFonts w:eastAsia="Times New Roman"/>
          <w:sz w:val="24"/>
          <w:szCs w:val="24"/>
          <w:u w:val="single"/>
        </w:rPr>
        <w:t>Половые клетки.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Оплодотворение.</w:t>
      </w:r>
      <w:r>
        <w:rPr>
          <w:rFonts w:eastAsia="Times New Roman"/>
          <w:sz w:val="24"/>
          <w:szCs w:val="24"/>
        </w:rPr>
        <w:t xml:space="preserve"> Индивидуальное развитие организмов. Биогенетический закон.</w:t>
      </w:r>
    </w:p>
    <w:p w:rsidR="00960268" w:rsidRDefault="00960268">
      <w:pPr>
        <w:spacing w:line="14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34" w:lineRule="auto"/>
        <w:ind w:left="7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Наследственность и изменчивость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свойства организмов.</w:t>
      </w:r>
      <w:r>
        <w:rPr>
          <w:rFonts w:eastAsia="Times New Roman"/>
          <w:sz w:val="24"/>
          <w:szCs w:val="24"/>
        </w:rPr>
        <w:t xml:space="preserve"> Основные закономерности передачи наследственной информации. Генетическая непрерывность жизни. </w:t>
      </w:r>
      <w:r>
        <w:rPr>
          <w:rFonts w:eastAsia="Times New Roman"/>
          <w:sz w:val="24"/>
          <w:szCs w:val="24"/>
          <w:u w:val="single"/>
        </w:rPr>
        <w:t>Наследственная и ненаследственная изменчивость.</w:t>
      </w:r>
      <w:r>
        <w:rPr>
          <w:rFonts w:eastAsia="Times New Roman"/>
          <w:sz w:val="24"/>
          <w:szCs w:val="24"/>
        </w:rPr>
        <w:t xml:space="preserve"> Закономерности изменчивости.</w:t>
      </w:r>
    </w:p>
    <w:p w:rsidR="00960268" w:rsidRDefault="00960268">
      <w:pPr>
        <w:spacing w:line="6" w:lineRule="exact"/>
        <w:rPr>
          <w:rFonts w:eastAsia="Times New Roman"/>
          <w:sz w:val="24"/>
          <w:szCs w:val="24"/>
        </w:rPr>
      </w:pPr>
    </w:p>
    <w:p w:rsidR="00960268" w:rsidRDefault="004E72A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Микропрепараты яйцеклетки и сперматозоида животных.</w:t>
      </w:r>
    </w:p>
    <w:p w:rsidR="00960268" w:rsidRDefault="00960268">
      <w:pPr>
        <w:spacing w:line="18" w:lineRule="exact"/>
        <w:rPr>
          <w:rFonts w:eastAsia="Times New Roman"/>
          <w:sz w:val="24"/>
          <w:szCs w:val="24"/>
        </w:rPr>
      </w:pPr>
    </w:p>
    <w:p w:rsidR="00960268" w:rsidRDefault="004E72A6">
      <w:pPr>
        <w:spacing w:line="245" w:lineRule="auto"/>
        <w:ind w:left="7" w:right="10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Лабораторные и практические работы </w:t>
      </w:r>
      <w:r>
        <w:rPr>
          <w:rFonts w:eastAsia="Times New Roman"/>
          <w:sz w:val="23"/>
          <w:szCs w:val="23"/>
          <w:u w:val="single"/>
        </w:rPr>
        <w:t>Выявление изменчивости организмов.</w:t>
      </w:r>
    </w:p>
    <w:p w:rsidR="00960268" w:rsidRDefault="00960268">
      <w:pPr>
        <w:spacing w:line="27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сущность биогенетического закона;</w:t>
      </w:r>
    </w:p>
    <w:p w:rsidR="00960268" w:rsidRDefault="00960268">
      <w:pPr>
        <w:sectPr w:rsidR="00960268">
          <w:pgSz w:w="16840" w:h="11906" w:orient="landscape"/>
          <w:pgMar w:top="854" w:right="1178" w:bottom="564" w:left="1133" w:header="0" w:footer="0" w:gutter="0"/>
          <w:cols w:space="720" w:equalWidth="0">
            <w:col w:w="14527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мейоз;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особенности индивидуального развития организма;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закономерности передачи наследственной информации;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закономерности изменчивости;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методы селекции растений, животных и микроорганизмов;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особенности развития половых клеток.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описывать организменный уровень организации живого;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раскрывать особенности бесполого и полового размножения организмов;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характеризовать оплодотворение и его биологическую роль.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Популяционно-видовой уровень (8 ч)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Система и эволюция органического мира.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Вид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основная систематическая единица.</w:t>
      </w:r>
      <w:r>
        <w:rPr>
          <w:rFonts w:eastAsia="Times New Roman"/>
          <w:sz w:val="24"/>
          <w:szCs w:val="24"/>
        </w:rPr>
        <w:t xml:space="preserve">Критерии вида. </w:t>
      </w:r>
      <w:r>
        <w:rPr>
          <w:rFonts w:eastAsia="Times New Roman"/>
          <w:sz w:val="24"/>
          <w:szCs w:val="24"/>
          <w:u w:val="single"/>
        </w:rPr>
        <w:t>Признаки вида</w:t>
      </w:r>
      <w:r>
        <w:rPr>
          <w:rFonts w:eastAsia="Times New Roman"/>
          <w:sz w:val="24"/>
          <w:szCs w:val="24"/>
        </w:rPr>
        <w:t>. Структура вида.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видов.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эволюционных представлений. </w:t>
      </w:r>
      <w:r>
        <w:rPr>
          <w:rFonts w:eastAsia="Times New Roman"/>
          <w:sz w:val="24"/>
          <w:szCs w:val="24"/>
          <w:u w:val="single"/>
        </w:rPr>
        <w:t>Ч.Дарвин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основоположник учения об эволюции.</w:t>
      </w:r>
      <w:r>
        <w:rPr>
          <w:rFonts w:eastAsia="Times New Roman"/>
          <w:sz w:val="24"/>
          <w:szCs w:val="24"/>
        </w:rPr>
        <w:t xml:space="preserve"> Основные положения теории эволюции. Популя-ция — элементарная единица эволюции. </w:t>
      </w:r>
      <w:r>
        <w:rPr>
          <w:rFonts w:eastAsia="Times New Roman"/>
          <w:sz w:val="24"/>
          <w:szCs w:val="24"/>
          <w:u w:val="single"/>
        </w:rPr>
        <w:t>Факторы эволюции: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наследственная изменчивость,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борьба за существование,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естественный отбор.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Результаты эволюци: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многообразие видов,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приспособленность организмов к среде обитания.</w:t>
      </w:r>
      <w:r>
        <w:rPr>
          <w:rFonts w:eastAsia="Times New Roman"/>
          <w:sz w:val="24"/>
          <w:szCs w:val="24"/>
        </w:rPr>
        <w:t xml:space="preserve"> Доказательства эволюции.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6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Экология как наука. Экологические факторы и условия среды. </w:t>
      </w:r>
      <w:r>
        <w:rPr>
          <w:rFonts w:eastAsia="Times New Roman"/>
          <w:sz w:val="24"/>
          <w:szCs w:val="24"/>
          <w:u w:val="single"/>
        </w:rPr>
        <w:t>Взаимосвязь организмов с окружающей средой.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Среда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источник веществ,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энергии и информации.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Влияние экологических факторов на организм.</w:t>
      </w:r>
      <w:r>
        <w:rPr>
          <w:rFonts w:eastAsia="Times New Roman"/>
          <w:sz w:val="24"/>
          <w:szCs w:val="24"/>
        </w:rPr>
        <w:t xml:space="preserve"> Приспособленность и её относительность. Искусственный отбор. Селекция. Образование видов — микроэволюция. Макроэволюция.</w:t>
      </w:r>
    </w:p>
    <w:p w:rsidR="00960268" w:rsidRDefault="00960268">
      <w:pPr>
        <w:spacing w:line="283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морфологического критерия вида.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Выявление приспособлений у организмов к среде обитания (на конкретном примере).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многообразия видов в природе.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критерии вида и его популяционную структуру;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экологические факторы и условия среды;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положения теории эволюции Ч. Дарвина;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движущие силы эволюции;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пути достижения биологического прогресса;</w:t>
      </w:r>
    </w:p>
    <w:p w:rsidR="00960268" w:rsidRDefault="00960268">
      <w:pPr>
        <w:sectPr w:rsidR="00960268">
          <w:pgSz w:w="16840" w:h="11906" w:orient="landscape"/>
          <w:pgMar w:top="842" w:right="1198" w:bottom="564" w:left="1140" w:header="0" w:footer="0" w:gutter="0"/>
          <w:cols w:space="720" w:equalWidth="0">
            <w:col w:w="1450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популяционно-видовой уровень организации живого;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развитие эволюционных представлений;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синтетическую теорию эволюции.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Учащиеся должны уметь: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960268" w:rsidRDefault="00960268">
      <w:pPr>
        <w:spacing w:line="282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Экосистемный уровень (б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5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Экосистемная организация живой природы.</w:t>
      </w:r>
      <w:r>
        <w:rPr>
          <w:rFonts w:eastAsia="Times New Roman"/>
          <w:sz w:val="24"/>
          <w:szCs w:val="24"/>
        </w:rPr>
        <w:t xml:space="preserve"> Биоценоз. Экосистема. Биогеоценоз. Взаимосвязь популяций в биогеоценозе. </w:t>
      </w:r>
      <w:r>
        <w:rPr>
          <w:rFonts w:eastAsia="Times New Roman"/>
          <w:sz w:val="24"/>
          <w:szCs w:val="24"/>
          <w:u w:val="single"/>
        </w:rPr>
        <w:t>Взаимодействие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разных видов в экосистеме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(конкуренция,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хищничество,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симбиоз,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паразитизм)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Пищевые связи в экосистемах.</w:t>
      </w:r>
      <w:r>
        <w:rPr>
          <w:rFonts w:eastAsia="Times New Roman"/>
          <w:sz w:val="24"/>
          <w:szCs w:val="24"/>
        </w:rPr>
        <w:t xml:space="preserve"> Цепи питания. Обмен веществ, поток и превращение энергии в биогеоценозе. Искусственные биоценозы. Экологическая сукцессия.</w:t>
      </w:r>
    </w:p>
    <w:p w:rsidR="00960268" w:rsidRDefault="00960268">
      <w:pPr>
        <w:spacing w:line="8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Изучение и описание экосистемы своей местности.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определения понятий: «сообщество», «экосистема», «биогеоценоз»;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структуру разных сообществ;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5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процессы, происходящие при переходе с одного трофического уровня на другой. 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выстраивать цепи и сети питания для разных биоценозов;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характеризовать роли продуцентов, консументов, редуцентов.</w:t>
      </w:r>
    </w:p>
    <w:p w:rsidR="00960268" w:rsidRDefault="00960268">
      <w:pPr>
        <w:spacing w:line="28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Биосферный уровень (11 ч)</w:t>
      </w:r>
    </w:p>
    <w:p w:rsidR="00960268" w:rsidRDefault="00960268">
      <w:pPr>
        <w:spacing w:line="7" w:lineRule="exact"/>
        <w:rPr>
          <w:sz w:val="20"/>
          <w:szCs w:val="20"/>
        </w:rPr>
      </w:pPr>
    </w:p>
    <w:p w:rsidR="00960268" w:rsidRDefault="004E72A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Биосфера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глобальная экосистема</w:t>
      </w:r>
      <w:r>
        <w:rPr>
          <w:rFonts w:eastAsia="Times New Roman"/>
          <w:sz w:val="24"/>
          <w:szCs w:val="24"/>
        </w:rPr>
        <w:t xml:space="preserve">. Биосфера и её структура, свойства, закономерности. </w:t>
      </w:r>
      <w:r>
        <w:rPr>
          <w:rFonts w:eastAsia="Times New Roman"/>
          <w:sz w:val="24"/>
          <w:szCs w:val="24"/>
          <w:u w:val="single"/>
        </w:rPr>
        <w:t>В.И.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Вернадский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основоположник учения 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биосфереКруговорот веществ и энергии в биосфере. Границы биосферы. Распространение и роль живого вещества в биосфере. Роль человека в биосфере.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Экологические проблемы</w:t>
      </w:r>
      <w:r>
        <w:rPr>
          <w:rFonts w:eastAsia="Times New Roman"/>
          <w:sz w:val="24"/>
          <w:szCs w:val="24"/>
        </w:rPr>
        <w:t xml:space="preserve"> и кризисы. Основы рационального природопользования.</w:t>
      </w:r>
      <w:r>
        <w:rPr>
          <w:rFonts w:eastAsia="Times New Roman"/>
          <w:sz w:val="24"/>
          <w:szCs w:val="24"/>
          <w:u w:val="single"/>
        </w:rPr>
        <w:t>Последствия деятельности человека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 экосистемах.</w:t>
      </w:r>
    </w:p>
    <w:p w:rsidR="00960268" w:rsidRDefault="00960268">
      <w:pPr>
        <w:spacing w:line="2" w:lineRule="exact"/>
        <w:rPr>
          <w:sz w:val="20"/>
          <w:szCs w:val="20"/>
        </w:rPr>
      </w:pPr>
    </w:p>
    <w:p w:rsidR="00960268" w:rsidRDefault="004E72A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</w:t>
      </w:r>
    </w:p>
    <w:p w:rsidR="00960268" w:rsidRDefault="00960268">
      <w:pPr>
        <w:spacing w:line="5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Демонстрация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60268" w:rsidRDefault="004E72A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палеонтологических доказательств эволюции.</w:t>
      </w:r>
    </w:p>
    <w:p w:rsidR="00960268" w:rsidRDefault="00960268">
      <w:pPr>
        <w:spacing w:line="6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Экскурсия</w:t>
      </w:r>
    </w:p>
    <w:p w:rsidR="00960268" w:rsidRDefault="004E72A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краеведческий музей или на геологическое обнажение.</w:t>
      </w:r>
    </w:p>
    <w:p w:rsidR="00960268" w:rsidRDefault="00960268">
      <w:pPr>
        <w:sectPr w:rsidR="00960268">
          <w:pgSz w:w="16840" w:h="11906" w:orient="landscape"/>
          <w:pgMar w:top="842" w:right="1178" w:bottom="564" w:left="1140" w:header="0" w:footer="0" w:gutter="0"/>
          <w:cols w:space="720" w:equalWidth="0">
            <w:col w:w="14520"/>
          </w:cols>
        </w:sect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Предметные результаты обучения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знать: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гипотезы возникновения жизни на Земле;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особенности антропогенного воздействия на биосферу;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основы рационального природопользования;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основные этапы развития жизни на Земле;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взаимосвязи живого и неживого в биосфере;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круговороты веществ в биосфере;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этапы эволюции биосферы;</w:t>
      </w:r>
    </w:p>
    <w:p w:rsidR="00960268" w:rsidRDefault="004E72A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экологические кризисы;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развитие представлений о происхождении жизни и современном состоянии проблемы;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характеризовать биосферный уровень организации живого;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рассказывать о средообразующей деятельности организмов;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приводить доказательства эволюции;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7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960268" w:rsidRDefault="00960268">
      <w:pPr>
        <w:spacing w:line="14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10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Метапредметные результаты обучения </w:t>
      </w:r>
      <w:r>
        <w:rPr>
          <w:rFonts w:eastAsia="Times New Roman"/>
          <w:sz w:val="24"/>
          <w:szCs w:val="24"/>
        </w:rPr>
        <w:t>Учащиеся должны уметь: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определять понятия, формируемые в процессе изучения темы;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классифицировать и самостоятельно выбирать критерии для классификации;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формулировать выводы;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устанавливать причинно-следственные связи между событиями, явлениями;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применять модели и схемы для решения учебных и познавательных задач;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владеть приёмами смыслового чтения, составлять тезисы и планы-конспекты по результатам чтения;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организовывать учебное сотрудничество и совместную деятельность с учителем и сверстниками;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использовать информационно-коммуникационные технологии при подготовке сообщений, мультимедийных презентаций;</w:t>
      </w: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демонстрировать экологическое мышление и применять его в повседневной жизни.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 обучения</w:t>
      </w:r>
    </w:p>
    <w:p w:rsidR="00960268" w:rsidRDefault="00960268">
      <w:pPr>
        <w:sectPr w:rsidR="00960268">
          <w:pgSz w:w="16840" w:h="11906" w:orient="landscape"/>
          <w:pgMar w:top="842" w:right="1318" w:bottom="564" w:left="1140" w:header="0" w:footer="0" w:gutter="0"/>
          <w:cols w:space="720" w:equalWidth="0">
            <w:col w:w="14380"/>
          </w:cols>
        </w:sect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 Воспитание у учащихся чувства гордости за российскую биологическую науку;</w:t>
      </w:r>
    </w:p>
    <w:p w:rsidR="00960268" w:rsidRDefault="00960268">
      <w:pPr>
        <w:spacing w:line="12" w:lineRule="exact"/>
        <w:rPr>
          <w:sz w:val="20"/>
          <w:szCs w:val="20"/>
        </w:rPr>
      </w:pPr>
    </w:p>
    <w:p w:rsidR="00960268" w:rsidRDefault="004E72A6">
      <w:pPr>
        <w:spacing w:line="234" w:lineRule="auto"/>
        <w:ind w:left="20" w:right="1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960268" w:rsidRDefault="00960268">
      <w:pPr>
        <w:spacing w:line="1" w:lineRule="exact"/>
        <w:rPr>
          <w:sz w:val="20"/>
          <w:szCs w:val="20"/>
        </w:rPr>
      </w:pP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умение реализовывать теоретические познания в повседневной жизни;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понимание значения обучения для повседневной жизни и осознанного выбора профессии;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признание права каждого на собственное мнение;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умение отстаивать свою точку зрения;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 критичное отношение к своим поступкам, осознание ответственности за их последствия.</w:t>
      </w:r>
    </w:p>
    <w:p w:rsidR="00960268" w:rsidRDefault="004E72A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Резервное время — 5 ч.</w:t>
      </w:r>
    </w:p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3" o:spid="_x0000_s1158" style="position:absolute;margin-left:-.55pt;margin-top:14.2pt;width:.95pt;height:1.55pt;z-index:-25159424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34" o:spid="_x0000_s1159" style="position:absolute;margin-left:449.7pt;margin-top:14.2pt;width:1pt;height:1.55pt;z-index:-251593216;visibility:visible;mso-wrap-distance-left:0;mso-wrap-distance-right:0" o:allowincell="f" fillcolor="#a0a0a0" stroked="f"/>
        </w:pict>
      </w:r>
    </w:p>
    <w:p w:rsidR="00960268" w:rsidRDefault="00960268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420"/>
        <w:gridCol w:w="980"/>
        <w:gridCol w:w="940"/>
        <w:gridCol w:w="2200"/>
        <w:gridCol w:w="1200"/>
        <w:gridCol w:w="30"/>
      </w:tblGrid>
      <w:tr w:rsidR="00960268">
        <w:trPr>
          <w:trHeight w:val="327"/>
        </w:trPr>
        <w:tc>
          <w:tcPr>
            <w:tcW w:w="28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Тема.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4E72A6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09"/>
        </w:trPr>
        <w:tc>
          <w:tcPr>
            <w:tcW w:w="280" w:type="dxa"/>
            <w:vMerge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vMerge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часов.</w:t>
            </w:r>
          </w:p>
        </w:tc>
        <w:tc>
          <w:tcPr>
            <w:tcW w:w="22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Лабораторных работ.</w:t>
            </w:r>
          </w:p>
        </w:tc>
        <w:tc>
          <w:tcPr>
            <w:tcW w:w="12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Экскурсий.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17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Молекулярный уровень.</w:t>
            </w:r>
          </w:p>
        </w:tc>
        <w:tc>
          <w:tcPr>
            <w:tcW w:w="980" w:type="dxa"/>
            <w:tcBorders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 уровень.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Организменный уровень.</w:t>
            </w:r>
          </w:p>
        </w:tc>
        <w:tc>
          <w:tcPr>
            <w:tcW w:w="980" w:type="dxa"/>
            <w:tcBorders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Популяционно-видовой уровень.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Экосистемный уровень.</w:t>
            </w:r>
          </w:p>
        </w:tc>
        <w:tc>
          <w:tcPr>
            <w:tcW w:w="980" w:type="dxa"/>
            <w:tcBorders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79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Биосферный уровень.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98"/>
        </w:trPr>
        <w:tc>
          <w:tcPr>
            <w:tcW w:w="2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Резерв.</w:t>
            </w:r>
          </w:p>
        </w:tc>
        <w:tc>
          <w:tcPr>
            <w:tcW w:w="980" w:type="dxa"/>
            <w:tcBorders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65"/>
        </w:trPr>
        <w:tc>
          <w:tcPr>
            <w:tcW w:w="2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за год.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96026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60268" w:rsidRDefault="004E72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960268" w:rsidRDefault="00960268">
            <w:pPr>
              <w:rPr>
                <w:sz w:val="1"/>
                <w:szCs w:val="1"/>
              </w:rPr>
            </w:pPr>
          </w:p>
        </w:tc>
      </w:tr>
      <w:tr w:rsidR="00960268">
        <w:trPr>
          <w:trHeight w:val="20"/>
        </w:trPr>
        <w:tc>
          <w:tcPr>
            <w:tcW w:w="2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0268" w:rsidRDefault="009602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60268" w:rsidRDefault="00A802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5" o:spid="_x0000_s1160" style="position:absolute;margin-left:11.85pt;margin-top:-62.05pt;width:1.05pt;height:1pt;z-index:-251592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6" o:spid="_x0000_s1161" style="position:absolute;margin-left:182.9pt;margin-top:-62.05pt;width:1.05pt;height:1pt;z-index:-251591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7" o:spid="_x0000_s1162" style="position:absolute;margin-left:278.8pt;margin-top:-62.05pt;width:1pt;height:1pt;z-index:-251590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8" o:spid="_x0000_s1163" style="position:absolute;margin-left:389.7pt;margin-top:-62.05pt;width:1pt;height:1pt;z-index:-251589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9" o:spid="_x0000_s1164" style="position:absolute;margin-left:449.35pt;margin-top:-62.05pt;width:1pt;height:1pt;z-index:-251588096;visibility:visible;mso-wrap-distance-left:0;mso-wrap-distance-right:0;mso-position-horizontal-relative:text;mso-position-vertical-relative:text" o:allowincell="f" fillcolor="#f0f0f0" stroked="f"/>
        </w:pict>
      </w:r>
    </w:p>
    <w:p w:rsidR="00960268" w:rsidRDefault="00960268">
      <w:pPr>
        <w:sectPr w:rsidR="00960268">
          <w:pgSz w:w="16840" w:h="11906" w:orient="landscape"/>
          <w:pgMar w:top="842" w:right="1440" w:bottom="1440" w:left="1120" w:header="0" w:footer="0" w:gutter="0"/>
          <w:cols w:space="720" w:equalWidth="0">
            <w:col w:w="14278"/>
          </w:cols>
        </w:sectPr>
      </w:pPr>
    </w:p>
    <w:p w:rsidR="004E72A6" w:rsidRDefault="004E72A6"/>
    <w:sectPr w:rsidR="004E72A6" w:rsidSect="00960268">
      <w:pgSz w:w="16838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B79C707A"/>
    <w:lvl w:ilvl="0" w:tplc="8366545E">
      <w:start w:val="1"/>
      <w:numFmt w:val="bullet"/>
      <w:lvlText w:val="о"/>
      <w:lvlJc w:val="left"/>
    </w:lvl>
    <w:lvl w:ilvl="1" w:tplc="34ECA796">
      <w:numFmt w:val="decimal"/>
      <w:lvlText w:val=""/>
      <w:lvlJc w:val="left"/>
    </w:lvl>
    <w:lvl w:ilvl="2" w:tplc="9DCC1B42">
      <w:numFmt w:val="decimal"/>
      <w:lvlText w:val=""/>
      <w:lvlJc w:val="left"/>
    </w:lvl>
    <w:lvl w:ilvl="3" w:tplc="F1BA0724">
      <w:numFmt w:val="decimal"/>
      <w:lvlText w:val=""/>
      <w:lvlJc w:val="left"/>
    </w:lvl>
    <w:lvl w:ilvl="4" w:tplc="5A085640">
      <w:numFmt w:val="decimal"/>
      <w:lvlText w:val=""/>
      <w:lvlJc w:val="left"/>
    </w:lvl>
    <w:lvl w:ilvl="5" w:tplc="2624AF32">
      <w:numFmt w:val="decimal"/>
      <w:lvlText w:val=""/>
      <w:lvlJc w:val="left"/>
    </w:lvl>
    <w:lvl w:ilvl="6" w:tplc="88767EEC">
      <w:numFmt w:val="decimal"/>
      <w:lvlText w:val=""/>
      <w:lvlJc w:val="left"/>
    </w:lvl>
    <w:lvl w:ilvl="7" w:tplc="AB020D0E">
      <w:numFmt w:val="decimal"/>
      <w:lvlText w:val=""/>
      <w:lvlJc w:val="left"/>
    </w:lvl>
    <w:lvl w:ilvl="8" w:tplc="4A1CA7CC">
      <w:numFmt w:val="decimal"/>
      <w:lvlText w:val=""/>
      <w:lvlJc w:val="left"/>
    </w:lvl>
  </w:abstractNum>
  <w:abstractNum w:abstractNumId="1">
    <w:nsid w:val="00000822"/>
    <w:multiLevelType w:val="hybridMultilevel"/>
    <w:tmpl w:val="17A8F578"/>
    <w:lvl w:ilvl="0" w:tplc="9D369938">
      <w:start w:val="1"/>
      <w:numFmt w:val="decimal"/>
      <w:lvlText w:val="%1."/>
      <w:lvlJc w:val="left"/>
    </w:lvl>
    <w:lvl w:ilvl="1" w:tplc="74428290">
      <w:numFmt w:val="decimal"/>
      <w:lvlText w:val=""/>
      <w:lvlJc w:val="left"/>
    </w:lvl>
    <w:lvl w:ilvl="2" w:tplc="34C84872">
      <w:numFmt w:val="decimal"/>
      <w:lvlText w:val=""/>
      <w:lvlJc w:val="left"/>
    </w:lvl>
    <w:lvl w:ilvl="3" w:tplc="A4D898D4">
      <w:numFmt w:val="decimal"/>
      <w:lvlText w:val=""/>
      <w:lvlJc w:val="left"/>
    </w:lvl>
    <w:lvl w:ilvl="4" w:tplc="6ECE667C">
      <w:numFmt w:val="decimal"/>
      <w:lvlText w:val=""/>
      <w:lvlJc w:val="left"/>
    </w:lvl>
    <w:lvl w:ilvl="5" w:tplc="3EBC178A">
      <w:numFmt w:val="decimal"/>
      <w:lvlText w:val=""/>
      <w:lvlJc w:val="left"/>
    </w:lvl>
    <w:lvl w:ilvl="6" w:tplc="6A362EDE">
      <w:numFmt w:val="decimal"/>
      <w:lvlText w:val=""/>
      <w:lvlJc w:val="left"/>
    </w:lvl>
    <w:lvl w:ilvl="7" w:tplc="6266471C">
      <w:numFmt w:val="decimal"/>
      <w:lvlText w:val=""/>
      <w:lvlJc w:val="left"/>
    </w:lvl>
    <w:lvl w:ilvl="8" w:tplc="59EC440C">
      <w:numFmt w:val="decimal"/>
      <w:lvlText w:val=""/>
      <w:lvlJc w:val="left"/>
    </w:lvl>
  </w:abstractNum>
  <w:abstractNum w:abstractNumId="2">
    <w:nsid w:val="00000902"/>
    <w:multiLevelType w:val="hybridMultilevel"/>
    <w:tmpl w:val="D3D642E2"/>
    <w:lvl w:ilvl="0" w:tplc="3DF6502C">
      <w:start w:val="1"/>
      <w:numFmt w:val="bullet"/>
      <w:lvlText w:val="и"/>
      <w:lvlJc w:val="left"/>
    </w:lvl>
    <w:lvl w:ilvl="1" w:tplc="2D80000E">
      <w:numFmt w:val="decimal"/>
      <w:lvlText w:val=""/>
      <w:lvlJc w:val="left"/>
    </w:lvl>
    <w:lvl w:ilvl="2" w:tplc="4F3AEA64">
      <w:numFmt w:val="decimal"/>
      <w:lvlText w:val=""/>
      <w:lvlJc w:val="left"/>
    </w:lvl>
    <w:lvl w:ilvl="3" w:tplc="AB9619AE">
      <w:numFmt w:val="decimal"/>
      <w:lvlText w:val=""/>
      <w:lvlJc w:val="left"/>
    </w:lvl>
    <w:lvl w:ilvl="4" w:tplc="801E6DAC">
      <w:numFmt w:val="decimal"/>
      <w:lvlText w:val=""/>
      <w:lvlJc w:val="left"/>
    </w:lvl>
    <w:lvl w:ilvl="5" w:tplc="E8860F9A">
      <w:numFmt w:val="decimal"/>
      <w:lvlText w:val=""/>
      <w:lvlJc w:val="left"/>
    </w:lvl>
    <w:lvl w:ilvl="6" w:tplc="E472928E">
      <w:numFmt w:val="decimal"/>
      <w:lvlText w:val=""/>
      <w:lvlJc w:val="left"/>
    </w:lvl>
    <w:lvl w:ilvl="7" w:tplc="EDC2BAA8">
      <w:numFmt w:val="decimal"/>
      <w:lvlText w:val=""/>
      <w:lvlJc w:val="left"/>
    </w:lvl>
    <w:lvl w:ilvl="8" w:tplc="66AE9B3E">
      <w:numFmt w:val="decimal"/>
      <w:lvlText w:val=""/>
      <w:lvlJc w:val="left"/>
    </w:lvl>
  </w:abstractNum>
  <w:abstractNum w:abstractNumId="3">
    <w:nsid w:val="0000121F"/>
    <w:multiLevelType w:val="hybridMultilevel"/>
    <w:tmpl w:val="670A696C"/>
    <w:lvl w:ilvl="0" w:tplc="DA2AF8E8">
      <w:start w:val="3"/>
      <w:numFmt w:val="decimal"/>
      <w:lvlText w:val="%1."/>
      <w:lvlJc w:val="left"/>
    </w:lvl>
    <w:lvl w:ilvl="1" w:tplc="6EAE9D66">
      <w:numFmt w:val="decimal"/>
      <w:lvlText w:val=""/>
      <w:lvlJc w:val="left"/>
    </w:lvl>
    <w:lvl w:ilvl="2" w:tplc="01FA1A18">
      <w:numFmt w:val="decimal"/>
      <w:lvlText w:val=""/>
      <w:lvlJc w:val="left"/>
    </w:lvl>
    <w:lvl w:ilvl="3" w:tplc="88165948">
      <w:numFmt w:val="decimal"/>
      <w:lvlText w:val=""/>
      <w:lvlJc w:val="left"/>
    </w:lvl>
    <w:lvl w:ilvl="4" w:tplc="7BCA5FAC">
      <w:numFmt w:val="decimal"/>
      <w:lvlText w:val=""/>
      <w:lvlJc w:val="left"/>
    </w:lvl>
    <w:lvl w:ilvl="5" w:tplc="C71C33FA">
      <w:numFmt w:val="decimal"/>
      <w:lvlText w:val=""/>
      <w:lvlJc w:val="left"/>
    </w:lvl>
    <w:lvl w:ilvl="6" w:tplc="88BAB02A">
      <w:numFmt w:val="decimal"/>
      <w:lvlText w:val=""/>
      <w:lvlJc w:val="left"/>
    </w:lvl>
    <w:lvl w:ilvl="7" w:tplc="DE8094AE">
      <w:numFmt w:val="decimal"/>
      <w:lvlText w:val=""/>
      <w:lvlJc w:val="left"/>
    </w:lvl>
    <w:lvl w:ilvl="8" w:tplc="45180F28">
      <w:numFmt w:val="decimal"/>
      <w:lvlText w:val=""/>
      <w:lvlJc w:val="left"/>
    </w:lvl>
  </w:abstractNum>
  <w:abstractNum w:abstractNumId="4">
    <w:nsid w:val="000012E1"/>
    <w:multiLevelType w:val="hybridMultilevel"/>
    <w:tmpl w:val="F9A022B8"/>
    <w:lvl w:ilvl="0" w:tplc="49B03444">
      <w:start w:val="2"/>
      <w:numFmt w:val="decimal"/>
      <w:lvlText w:val="%1."/>
      <w:lvlJc w:val="left"/>
    </w:lvl>
    <w:lvl w:ilvl="1" w:tplc="77A68A30">
      <w:numFmt w:val="decimal"/>
      <w:lvlText w:val=""/>
      <w:lvlJc w:val="left"/>
    </w:lvl>
    <w:lvl w:ilvl="2" w:tplc="B9488BEE">
      <w:numFmt w:val="decimal"/>
      <w:lvlText w:val=""/>
      <w:lvlJc w:val="left"/>
    </w:lvl>
    <w:lvl w:ilvl="3" w:tplc="C7905EC6">
      <w:numFmt w:val="decimal"/>
      <w:lvlText w:val=""/>
      <w:lvlJc w:val="left"/>
    </w:lvl>
    <w:lvl w:ilvl="4" w:tplc="2F620C64">
      <w:numFmt w:val="decimal"/>
      <w:lvlText w:val=""/>
      <w:lvlJc w:val="left"/>
    </w:lvl>
    <w:lvl w:ilvl="5" w:tplc="94AE7408">
      <w:numFmt w:val="decimal"/>
      <w:lvlText w:val=""/>
      <w:lvlJc w:val="left"/>
    </w:lvl>
    <w:lvl w:ilvl="6" w:tplc="DA2A2F4E">
      <w:numFmt w:val="decimal"/>
      <w:lvlText w:val=""/>
      <w:lvlJc w:val="left"/>
    </w:lvl>
    <w:lvl w:ilvl="7" w:tplc="5144018E">
      <w:numFmt w:val="decimal"/>
      <w:lvlText w:val=""/>
      <w:lvlJc w:val="left"/>
    </w:lvl>
    <w:lvl w:ilvl="8" w:tplc="2322133A">
      <w:numFmt w:val="decimal"/>
      <w:lvlText w:val=""/>
      <w:lvlJc w:val="left"/>
    </w:lvl>
  </w:abstractNum>
  <w:abstractNum w:abstractNumId="5">
    <w:nsid w:val="00001366"/>
    <w:multiLevelType w:val="hybridMultilevel"/>
    <w:tmpl w:val="23A6E694"/>
    <w:lvl w:ilvl="0" w:tplc="46DE2F3C">
      <w:start w:val="1"/>
      <w:numFmt w:val="bullet"/>
      <w:lvlText w:val="В"/>
      <w:lvlJc w:val="left"/>
    </w:lvl>
    <w:lvl w:ilvl="1" w:tplc="7C7AFBC8">
      <w:numFmt w:val="decimal"/>
      <w:lvlText w:val=""/>
      <w:lvlJc w:val="left"/>
    </w:lvl>
    <w:lvl w:ilvl="2" w:tplc="E8C093F2">
      <w:numFmt w:val="decimal"/>
      <w:lvlText w:val=""/>
      <w:lvlJc w:val="left"/>
    </w:lvl>
    <w:lvl w:ilvl="3" w:tplc="2DFEC400">
      <w:numFmt w:val="decimal"/>
      <w:lvlText w:val=""/>
      <w:lvlJc w:val="left"/>
    </w:lvl>
    <w:lvl w:ilvl="4" w:tplc="E18C412E">
      <w:numFmt w:val="decimal"/>
      <w:lvlText w:val=""/>
      <w:lvlJc w:val="left"/>
    </w:lvl>
    <w:lvl w:ilvl="5" w:tplc="F1389268">
      <w:numFmt w:val="decimal"/>
      <w:lvlText w:val=""/>
      <w:lvlJc w:val="left"/>
    </w:lvl>
    <w:lvl w:ilvl="6" w:tplc="29BEA74E">
      <w:numFmt w:val="decimal"/>
      <w:lvlText w:val=""/>
      <w:lvlJc w:val="left"/>
    </w:lvl>
    <w:lvl w:ilvl="7" w:tplc="F8D0F3EE">
      <w:numFmt w:val="decimal"/>
      <w:lvlText w:val=""/>
      <w:lvlJc w:val="left"/>
    </w:lvl>
    <w:lvl w:ilvl="8" w:tplc="86DE76C8">
      <w:numFmt w:val="decimal"/>
      <w:lvlText w:val=""/>
      <w:lvlJc w:val="left"/>
    </w:lvl>
  </w:abstractNum>
  <w:abstractNum w:abstractNumId="6">
    <w:nsid w:val="0000139D"/>
    <w:multiLevelType w:val="hybridMultilevel"/>
    <w:tmpl w:val="7CD0C97C"/>
    <w:lvl w:ilvl="0" w:tplc="480AF432">
      <w:start w:val="1"/>
      <w:numFmt w:val="bullet"/>
      <w:lvlText w:val="и"/>
      <w:lvlJc w:val="left"/>
    </w:lvl>
    <w:lvl w:ilvl="1" w:tplc="D3A62506">
      <w:numFmt w:val="decimal"/>
      <w:lvlText w:val=""/>
      <w:lvlJc w:val="left"/>
    </w:lvl>
    <w:lvl w:ilvl="2" w:tplc="DAFA5128">
      <w:numFmt w:val="decimal"/>
      <w:lvlText w:val=""/>
      <w:lvlJc w:val="left"/>
    </w:lvl>
    <w:lvl w:ilvl="3" w:tplc="F970DDFC">
      <w:numFmt w:val="decimal"/>
      <w:lvlText w:val=""/>
      <w:lvlJc w:val="left"/>
    </w:lvl>
    <w:lvl w:ilvl="4" w:tplc="B6AEAE24">
      <w:numFmt w:val="decimal"/>
      <w:lvlText w:val=""/>
      <w:lvlJc w:val="left"/>
    </w:lvl>
    <w:lvl w:ilvl="5" w:tplc="20C23164">
      <w:numFmt w:val="decimal"/>
      <w:lvlText w:val=""/>
      <w:lvlJc w:val="left"/>
    </w:lvl>
    <w:lvl w:ilvl="6" w:tplc="2E586B2C">
      <w:numFmt w:val="decimal"/>
      <w:lvlText w:val=""/>
      <w:lvlJc w:val="left"/>
    </w:lvl>
    <w:lvl w:ilvl="7" w:tplc="DB9C8E62">
      <w:numFmt w:val="decimal"/>
      <w:lvlText w:val=""/>
      <w:lvlJc w:val="left"/>
    </w:lvl>
    <w:lvl w:ilvl="8" w:tplc="CEBECB88">
      <w:numFmt w:val="decimal"/>
      <w:lvlText w:val=""/>
      <w:lvlJc w:val="left"/>
    </w:lvl>
  </w:abstractNum>
  <w:abstractNum w:abstractNumId="7">
    <w:nsid w:val="000015A1"/>
    <w:multiLevelType w:val="hybridMultilevel"/>
    <w:tmpl w:val="5914DF4A"/>
    <w:lvl w:ilvl="0" w:tplc="B090FD3C">
      <w:start w:val="1"/>
      <w:numFmt w:val="bullet"/>
      <w:lvlText w:val="•"/>
      <w:lvlJc w:val="left"/>
    </w:lvl>
    <w:lvl w:ilvl="1" w:tplc="B4E08BD6">
      <w:numFmt w:val="decimal"/>
      <w:lvlText w:val=""/>
      <w:lvlJc w:val="left"/>
    </w:lvl>
    <w:lvl w:ilvl="2" w:tplc="02FAA6E4">
      <w:numFmt w:val="decimal"/>
      <w:lvlText w:val=""/>
      <w:lvlJc w:val="left"/>
    </w:lvl>
    <w:lvl w:ilvl="3" w:tplc="ED488D22">
      <w:numFmt w:val="decimal"/>
      <w:lvlText w:val=""/>
      <w:lvlJc w:val="left"/>
    </w:lvl>
    <w:lvl w:ilvl="4" w:tplc="E7E62704">
      <w:numFmt w:val="decimal"/>
      <w:lvlText w:val=""/>
      <w:lvlJc w:val="left"/>
    </w:lvl>
    <w:lvl w:ilvl="5" w:tplc="20C6BEC8">
      <w:numFmt w:val="decimal"/>
      <w:lvlText w:val=""/>
      <w:lvlJc w:val="left"/>
    </w:lvl>
    <w:lvl w:ilvl="6" w:tplc="B56A26A2">
      <w:numFmt w:val="decimal"/>
      <w:lvlText w:val=""/>
      <w:lvlJc w:val="left"/>
    </w:lvl>
    <w:lvl w:ilvl="7" w:tplc="93022598">
      <w:numFmt w:val="decimal"/>
      <w:lvlText w:val=""/>
      <w:lvlJc w:val="left"/>
    </w:lvl>
    <w:lvl w:ilvl="8" w:tplc="B46646AC">
      <w:numFmt w:val="decimal"/>
      <w:lvlText w:val=""/>
      <w:lvlJc w:val="left"/>
    </w:lvl>
  </w:abstractNum>
  <w:abstractNum w:abstractNumId="8">
    <w:nsid w:val="00001916"/>
    <w:multiLevelType w:val="hybridMultilevel"/>
    <w:tmpl w:val="051A1AE8"/>
    <w:lvl w:ilvl="0" w:tplc="7E1A0A70">
      <w:start w:val="1"/>
      <w:numFmt w:val="bullet"/>
      <w:lvlText w:val="и"/>
      <w:lvlJc w:val="left"/>
    </w:lvl>
    <w:lvl w:ilvl="1" w:tplc="D870D6CA">
      <w:numFmt w:val="decimal"/>
      <w:lvlText w:val=""/>
      <w:lvlJc w:val="left"/>
    </w:lvl>
    <w:lvl w:ilvl="2" w:tplc="B16E6944">
      <w:numFmt w:val="decimal"/>
      <w:lvlText w:val=""/>
      <w:lvlJc w:val="left"/>
    </w:lvl>
    <w:lvl w:ilvl="3" w:tplc="D9E49022">
      <w:numFmt w:val="decimal"/>
      <w:lvlText w:val=""/>
      <w:lvlJc w:val="left"/>
    </w:lvl>
    <w:lvl w:ilvl="4" w:tplc="08BEA11C">
      <w:numFmt w:val="decimal"/>
      <w:lvlText w:val=""/>
      <w:lvlJc w:val="left"/>
    </w:lvl>
    <w:lvl w:ilvl="5" w:tplc="2FD68050">
      <w:numFmt w:val="decimal"/>
      <w:lvlText w:val=""/>
      <w:lvlJc w:val="left"/>
    </w:lvl>
    <w:lvl w:ilvl="6" w:tplc="1C508570">
      <w:numFmt w:val="decimal"/>
      <w:lvlText w:val=""/>
      <w:lvlJc w:val="left"/>
    </w:lvl>
    <w:lvl w:ilvl="7" w:tplc="8F86A968">
      <w:numFmt w:val="decimal"/>
      <w:lvlText w:val=""/>
      <w:lvlJc w:val="left"/>
    </w:lvl>
    <w:lvl w:ilvl="8" w:tplc="A5A2D1AE">
      <w:numFmt w:val="decimal"/>
      <w:lvlText w:val=""/>
      <w:lvlJc w:val="left"/>
    </w:lvl>
  </w:abstractNum>
  <w:abstractNum w:abstractNumId="9">
    <w:nsid w:val="00001CD0"/>
    <w:multiLevelType w:val="hybridMultilevel"/>
    <w:tmpl w:val="54F0EAA8"/>
    <w:lvl w:ilvl="0" w:tplc="D666C9A2">
      <w:start w:val="1"/>
      <w:numFmt w:val="bullet"/>
      <w:lvlText w:val="В"/>
      <w:lvlJc w:val="left"/>
    </w:lvl>
    <w:lvl w:ilvl="1" w:tplc="E954F168">
      <w:numFmt w:val="decimal"/>
      <w:lvlText w:val=""/>
      <w:lvlJc w:val="left"/>
    </w:lvl>
    <w:lvl w:ilvl="2" w:tplc="C1D6A012">
      <w:numFmt w:val="decimal"/>
      <w:lvlText w:val=""/>
      <w:lvlJc w:val="left"/>
    </w:lvl>
    <w:lvl w:ilvl="3" w:tplc="42ECB696">
      <w:numFmt w:val="decimal"/>
      <w:lvlText w:val=""/>
      <w:lvlJc w:val="left"/>
    </w:lvl>
    <w:lvl w:ilvl="4" w:tplc="39B0A430">
      <w:numFmt w:val="decimal"/>
      <w:lvlText w:val=""/>
      <w:lvlJc w:val="left"/>
    </w:lvl>
    <w:lvl w:ilvl="5" w:tplc="4B36D882">
      <w:numFmt w:val="decimal"/>
      <w:lvlText w:val=""/>
      <w:lvlJc w:val="left"/>
    </w:lvl>
    <w:lvl w:ilvl="6" w:tplc="8F90F1C2">
      <w:numFmt w:val="decimal"/>
      <w:lvlText w:val=""/>
      <w:lvlJc w:val="left"/>
    </w:lvl>
    <w:lvl w:ilvl="7" w:tplc="6A10729A">
      <w:numFmt w:val="decimal"/>
      <w:lvlText w:val=""/>
      <w:lvlJc w:val="left"/>
    </w:lvl>
    <w:lvl w:ilvl="8" w:tplc="05DAD760">
      <w:numFmt w:val="decimal"/>
      <w:lvlText w:val=""/>
      <w:lvlJc w:val="left"/>
    </w:lvl>
  </w:abstractNum>
  <w:abstractNum w:abstractNumId="10">
    <w:nsid w:val="000026CA"/>
    <w:multiLevelType w:val="hybridMultilevel"/>
    <w:tmpl w:val="E3A6FC32"/>
    <w:lvl w:ilvl="0" w:tplc="A3BE5254">
      <w:start w:val="1"/>
      <w:numFmt w:val="bullet"/>
      <w:lvlText w:val="•"/>
      <w:lvlJc w:val="left"/>
    </w:lvl>
    <w:lvl w:ilvl="1" w:tplc="C3288484">
      <w:numFmt w:val="decimal"/>
      <w:lvlText w:val=""/>
      <w:lvlJc w:val="left"/>
    </w:lvl>
    <w:lvl w:ilvl="2" w:tplc="218EC500">
      <w:numFmt w:val="decimal"/>
      <w:lvlText w:val=""/>
      <w:lvlJc w:val="left"/>
    </w:lvl>
    <w:lvl w:ilvl="3" w:tplc="281E512C">
      <w:numFmt w:val="decimal"/>
      <w:lvlText w:val=""/>
      <w:lvlJc w:val="left"/>
    </w:lvl>
    <w:lvl w:ilvl="4" w:tplc="7E26EDE8">
      <w:numFmt w:val="decimal"/>
      <w:lvlText w:val=""/>
      <w:lvlJc w:val="left"/>
    </w:lvl>
    <w:lvl w:ilvl="5" w:tplc="6818FEA6">
      <w:numFmt w:val="decimal"/>
      <w:lvlText w:val=""/>
      <w:lvlJc w:val="left"/>
    </w:lvl>
    <w:lvl w:ilvl="6" w:tplc="F0E2A78C">
      <w:numFmt w:val="decimal"/>
      <w:lvlText w:val=""/>
      <w:lvlJc w:val="left"/>
    </w:lvl>
    <w:lvl w:ilvl="7" w:tplc="25D0E1A6">
      <w:numFmt w:val="decimal"/>
      <w:lvlText w:val=""/>
      <w:lvlJc w:val="left"/>
    </w:lvl>
    <w:lvl w:ilvl="8" w:tplc="1BACFDB0">
      <w:numFmt w:val="decimal"/>
      <w:lvlText w:val=""/>
      <w:lvlJc w:val="left"/>
    </w:lvl>
  </w:abstractNum>
  <w:abstractNum w:abstractNumId="11">
    <w:nsid w:val="00002C3B"/>
    <w:multiLevelType w:val="hybridMultilevel"/>
    <w:tmpl w:val="FE745DEA"/>
    <w:lvl w:ilvl="0" w:tplc="3E7EF294">
      <w:start w:val="1"/>
      <w:numFmt w:val="bullet"/>
      <w:lvlText w:val="•"/>
      <w:lvlJc w:val="left"/>
    </w:lvl>
    <w:lvl w:ilvl="1" w:tplc="D20EFAD6">
      <w:numFmt w:val="decimal"/>
      <w:lvlText w:val=""/>
      <w:lvlJc w:val="left"/>
    </w:lvl>
    <w:lvl w:ilvl="2" w:tplc="92B82D54">
      <w:numFmt w:val="decimal"/>
      <w:lvlText w:val=""/>
      <w:lvlJc w:val="left"/>
    </w:lvl>
    <w:lvl w:ilvl="3" w:tplc="7A7083CC">
      <w:numFmt w:val="decimal"/>
      <w:lvlText w:val=""/>
      <w:lvlJc w:val="left"/>
    </w:lvl>
    <w:lvl w:ilvl="4" w:tplc="A8CC04B0">
      <w:numFmt w:val="decimal"/>
      <w:lvlText w:val=""/>
      <w:lvlJc w:val="left"/>
    </w:lvl>
    <w:lvl w:ilvl="5" w:tplc="3C7A6E4C">
      <w:numFmt w:val="decimal"/>
      <w:lvlText w:val=""/>
      <w:lvlJc w:val="left"/>
    </w:lvl>
    <w:lvl w:ilvl="6" w:tplc="D5222BC4">
      <w:numFmt w:val="decimal"/>
      <w:lvlText w:val=""/>
      <w:lvlJc w:val="left"/>
    </w:lvl>
    <w:lvl w:ilvl="7" w:tplc="8A60F598">
      <w:numFmt w:val="decimal"/>
      <w:lvlText w:val=""/>
      <w:lvlJc w:val="left"/>
    </w:lvl>
    <w:lvl w:ilvl="8" w:tplc="5E80E538">
      <w:numFmt w:val="decimal"/>
      <w:lvlText w:val=""/>
      <w:lvlJc w:val="left"/>
    </w:lvl>
  </w:abstractNum>
  <w:abstractNum w:abstractNumId="12">
    <w:nsid w:val="00002E40"/>
    <w:multiLevelType w:val="hybridMultilevel"/>
    <w:tmpl w:val="7C9A878C"/>
    <w:lvl w:ilvl="0" w:tplc="931618C8">
      <w:start w:val="1"/>
      <w:numFmt w:val="bullet"/>
      <w:lvlText w:val="В"/>
      <w:lvlJc w:val="left"/>
    </w:lvl>
    <w:lvl w:ilvl="1" w:tplc="F93043F0">
      <w:numFmt w:val="decimal"/>
      <w:lvlText w:val=""/>
      <w:lvlJc w:val="left"/>
    </w:lvl>
    <w:lvl w:ilvl="2" w:tplc="A40A8164">
      <w:numFmt w:val="decimal"/>
      <w:lvlText w:val=""/>
      <w:lvlJc w:val="left"/>
    </w:lvl>
    <w:lvl w:ilvl="3" w:tplc="7C0A25C4">
      <w:numFmt w:val="decimal"/>
      <w:lvlText w:val=""/>
      <w:lvlJc w:val="left"/>
    </w:lvl>
    <w:lvl w:ilvl="4" w:tplc="45A6478A">
      <w:numFmt w:val="decimal"/>
      <w:lvlText w:val=""/>
      <w:lvlJc w:val="left"/>
    </w:lvl>
    <w:lvl w:ilvl="5" w:tplc="D71E3568">
      <w:numFmt w:val="decimal"/>
      <w:lvlText w:val=""/>
      <w:lvlJc w:val="left"/>
    </w:lvl>
    <w:lvl w:ilvl="6" w:tplc="500C639A">
      <w:numFmt w:val="decimal"/>
      <w:lvlText w:val=""/>
      <w:lvlJc w:val="left"/>
    </w:lvl>
    <w:lvl w:ilvl="7" w:tplc="86889140">
      <w:numFmt w:val="decimal"/>
      <w:lvlText w:val=""/>
      <w:lvlJc w:val="left"/>
    </w:lvl>
    <w:lvl w:ilvl="8" w:tplc="D3142692">
      <w:numFmt w:val="decimal"/>
      <w:lvlText w:val=""/>
      <w:lvlJc w:val="left"/>
    </w:lvl>
  </w:abstractNum>
  <w:abstractNum w:abstractNumId="13">
    <w:nsid w:val="0000366B"/>
    <w:multiLevelType w:val="hybridMultilevel"/>
    <w:tmpl w:val="0136D508"/>
    <w:lvl w:ilvl="0" w:tplc="38348A56">
      <w:start w:val="1"/>
      <w:numFmt w:val="bullet"/>
      <w:lvlText w:val="в"/>
      <w:lvlJc w:val="left"/>
    </w:lvl>
    <w:lvl w:ilvl="1" w:tplc="AF1401BE">
      <w:numFmt w:val="decimal"/>
      <w:lvlText w:val=""/>
      <w:lvlJc w:val="left"/>
    </w:lvl>
    <w:lvl w:ilvl="2" w:tplc="401A8A42">
      <w:numFmt w:val="decimal"/>
      <w:lvlText w:val=""/>
      <w:lvlJc w:val="left"/>
    </w:lvl>
    <w:lvl w:ilvl="3" w:tplc="B0506B6E">
      <w:numFmt w:val="decimal"/>
      <w:lvlText w:val=""/>
      <w:lvlJc w:val="left"/>
    </w:lvl>
    <w:lvl w:ilvl="4" w:tplc="C61C968C">
      <w:numFmt w:val="decimal"/>
      <w:lvlText w:val=""/>
      <w:lvlJc w:val="left"/>
    </w:lvl>
    <w:lvl w:ilvl="5" w:tplc="E17E3B7E">
      <w:numFmt w:val="decimal"/>
      <w:lvlText w:val=""/>
      <w:lvlJc w:val="left"/>
    </w:lvl>
    <w:lvl w:ilvl="6" w:tplc="9F2AB6E2">
      <w:numFmt w:val="decimal"/>
      <w:lvlText w:val=""/>
      <w:lvlJc w:val="left"/>
    </w:lvl>
    <w:lvl w:ilvl="7" w:tplc="9EEAF438">
      <w:numFmt w:val="decimal"/>
      <w:lvlText w:val=""/>
      <w:lvlJc w:val="left"/>
    </w:lvl>
    <w:lvl w:ilvl="8" w:tplc="8E1AE636">
      <w:numFmt w:val="decimal"/>
      <w:lvlText w:val=""/>
      <w:lvlJc w:val="left"/>
    </w:lvl>
  </w:abstractNum>
  <w:abstractNum w:abstractNumId="14">
    <w:nsid w:val="00003699"/>
    <w:multiLevelType w:val="hybridMultilevel"/>
    <w:tmpl w:val="E12E3F28"/>
    <w:lvl w:ilvl="0" w:tplc="4E184530">
      <w:start w:val="5"/>
      <w:numFmt w:val="decimal"/>
      <w:lvlText w:val="%1"/>
      <w:lvlJc w:val="left"/>
    </w:lvl>
    <w:lvl w:ilvl="1" w:tplc="C30E60B8">
      <w:numFmt w:val="decimal"/>
      <w:lvlText w:val=""/>
      <w:lvlJc w:val="left"/>
    </w:lvl>
    <w:lvl w:ilvl="2" w:tplc="CF847AF2">
      <w:numFmt w:val="decimal"/>
      <w:lvlText w:val=""/>
      <w:lvlJc w:val="left"/>
    </w:lvl>
    <w:lvl w:ilvl="3" w:tplc="28FA42F4">
      <w:numFmt w:val="decimal"/>
      <w:lvlText w:val=""/>
      <w:lvlJc w:val="left"/>
    </w:lvl>
    <w:lvl w:ilvl="4" w:tplc="08006A9A">
      <w:numFmt w:val="decimal"/>
      <w:lvlText w:val=""/>
      <w:lvlJc w:val="left"/>
    </w:lvl>
    <w:lvl w:ilvl="5" w:tplc="1F902D18">
      <w:numFmt w:val="decimal"/>
      <w:lvlText w:val=""/>
      <w:lvlJc w:val="left"/>
    </w:lvl>
    <w:lvl w:ilvl="6" w:tplc="62246FDA">
      <w:numFmt w:val="decimal"/>
      <w:lvlText w:val=""/>
      <w:lvlJc w:val="left"/>
    </w:lvl>
    <w:lvl w:ilvl="7" w:tplc="9342EAB2">
      <w:numFmt w:val="decimal"/>
      <w:lvlText w:val=""/>
      <w:lvlJc w:val="left"/>
    </w:lvl>
    <w:lvl w:ilvl="8" w:tplc="328A5B88">
      <w:numFmt w:val="decimal"/>
      <w:lvlText w:val=""/>
      <w:lvlJc w:val="left"/>
    </w:lvl>
  </w:abstractNum>
  <w:abstractNum w:abstractNumId="15">
    <w:nsid w:val="00003EF6"/>
    <w:multiLevelType w:val="hybridMultilevel"/>
    <w:tmpl w:val="BA1420A8"/>
    <w:lvl w:ilvl="0" w:tplc="26307C68">
      <w:start w:val="1"/>
      <w:numFmt w:val="decimal"/>
      <w:lvlText w:val="%1)"/>
      <w:lvlJc w:val="left"/>
    </w:lvl>
    <w:lvl w:ilvl="1" w:tplc="061EFB7C">
      <w:numFmt w:val="decimal"/>
      <w:lvlText w:val=""/>
      <w:lvlJc w:val="left"/>
    </w:lvl>
    <w:lvl w:ilvl="2" w:tplc="6CF8D68A">
      <w:numFmt w:val="decimal"/>
      <w:lvlText w:val=""/>
      <w:lvlJc w:val="left"/>
    </w:lvl>
    <w:lvl w:ilvl="3" w:tplc="F3BAC022">
      <w:numFmt w:val="decimal"/>
      <w:lvlText w:val=""/>
      <w:lvlJc w:val="left"/>
    </w:lvl>
    <w:lvl w:ilvl="4" w:tplc="7956397C">
      <w:numFmt w:val="decimal"/>
      <w:lvlText w:val=""/>
      <w:lvlJc w:val="left"/>
    </w:lvl>
    <w:lvl w:ilvl="5" w:tplc="BD8C462A">
      <w:numFmt w:val="decimal"/>
      <w:lvlText w:val=""/>
      <w:lvlJc w:val="left"/>
    </w:lvl>
    <w:lvl w:ilvl="6" w:tplc="2F2648FA">
      <w:numFmt w:val="decimal"/>
      <w:lvlText w:val=""/>
      <w:lvlJc w:val="left"/>
    </w:lvl>
    <w:lvl w:ilvl="7" w:tplc="29AE5198">
      <w:numFmt w:val="decimal"/>
      <w:lvlText w:val=""/>
      <w:lvlJc w:val="left"/>
    </w:lvl>
    <w:lvl w:ilvl="8" w:tplc="C9E61202">
      <w:numFmt w:val="decimal"/>
      <w:lvlText w:val=""/>
      <w:lvlJc w:val="left"/>
    </w:lvl>
  </w:abstractNum>
  <w:abstractNum w:abstractNumId="16">
    <w:nsid w:val="0000409D"/>
    <w:multiLevelType w:val="hybridMultilevel"/>
    <w:tmpl w:val="1D882AC4"/>
    <w:lvl w:ilvl="0" w:tplc="2D34AC5A">
      <w:start w:val="1"/>
      <w:numFmt w:val="bullet"/>
      <w:lvlText w:val="•"/>
      <w:lvlJc w:val="left"/>
    </w:lvl>
    <w:lvl w:ilvl="1" w:tplc="8A349536">
      <w:numFmt w:val="decimal"/>
      <w:lvlText w:val=""/>
      <w:lvlJc w:val="left"/>
    </w:lvl>
    <w:lvl w:ilvl="2" w:tplc="D9FAE39C">
      <w:numFmt w:val="decimal"/>
      <w:lvlText w:val=""/>
      <w:lvlJc w:val="left"/>
    </w:lvl>
    <w:lvl w:ilvl="3" w:tplc="7EF87A46">
      <w:numFmt w:val="decimal"/>
      <w:lvlText w:val=""/>
      <w:lvlJc w:val="left"/>
    </w:lvl>
    <w:lvl w:ilvl="4" w:tplc="41083504">
      <w:numFmt w:val="decimal"/>
      <w:lvlText w:val=""/>
      <w:lvlJc w:val="left"/>
    </w:lvl>
    <w:lvl w:ilvl="5" w:tplc="36EA19BE">
      <w:numFmt w:val="decimal"/>
      <w:lvlText w:val=""/>
      <w:lvlJc w:val="left"/>
    </w:lvl>
    <w:lvl w:ilvl="6" w:tplc="F746DC5C">
      <w:numFmt w:val="decimal"/>
      <w:lvlText w:val=""/>
      <w:lvlJc w:val="left"/>
    </w:lvl>
    <w:lvl w:ilvl="7" w:tplc="6C16DEFE">
      <w:numFmt w:val="decimal"/>
      <w:lvlText w:val=""/>
      <w:lvlJc w:val="left"/>
    </w:lvl>
    <w:lvl w:ilvl="8" w:tplc="4424ACF0">
      <w:numFmt w:val="decimal"/>
      <w:lvlText w:val=""/>
      <w:lvlJc w:val="left"/>
    </w:lvl>
  </w:abstractNum>
  <w:abstractNum w:abstractNumId="17">
    <w:nsid w:val="00004230"/>
    <w:multiLevelType w:val="hybridMultilevel"/>
    <w:tmpl w:val="BF24478E"/>
    <w:lvl w:ilvl="0" w:tplc="7458B6C6">
      <w:start w:val="1"/>
      <w:numFmt w:val="bullet"/>
      <w:lvlText w:val="В"/>
      <w:lvlJc w:val="left"/>
    </w:lvl>
    <w:lvl w:ilvl="1" w:tplc="42CC1F78">
      <w:numFmt w:val="decimal"/>
      <w:lvlText w:val=""/>
      <w:lvlJc w:val="left"/>
    </w:lvl>
    <w:lvl w:ilvl="2" w:tplc="C402334C">
      <w:numFmt w:val="decimal"/>
      <w:lvlText w:val=""/>
      <w:lvlJc w:val="left"/>
    </w:lvl>
    <w:lvl w:ilvl="3" w:tplc="77A8DF4E">
      <w:numFmt w:val="decimal"/>
      <w:lvlText w:val=""/>
      <w:lvlJc w:val="left"/>
    </w:lvl>
    <w:lvl w:ilvl="4" w:tplc="300207BA">
      <w:numFmt w:val="decimal"/>
      <w:lvlText w:val=""/>
      <w:lvlJc w:val="left"/>
    </w:lvl>
    <w:lvl w:ilvl="5" w:tplc="BBB80220">
      <w:numFmt w:val="decimal"/>
      <w:lvlText w:val=""/>
      <w:lvlJc w:val="left"/>
    </w:lvl>
    <w:lvl w:ilvl="6" w:tplc="C90459E8">
      <w:numFmt w:val="decimal"/>
      <w:lvlText w:val=""/>
      <w:lvlJc w:val="left"/>
    </w:lvl>
    <w:lvl w:ilvl="7" w:tplc="A176C57A">
      <w:numFmt w:val="decimal"/>
      <w:lvlText w:val=""/>
      <w:lvlJc w:val="left"/>
    </w:lvl>
    <w:lvl w:ilvl="8" w:tplc="6152DB0C">
      <w:numFmt w:val="decimal"/>
      <w:lvlText w:val=""/>
      <w:lvlJc w:val="left"/>
    </w:lvl>
  </w:abstractNum>
  <w:abstractNum w:abstractNumId="18">
    <w:nsid w:val="00004944"/>
    <w:multiLevelType w:val="hybridMultilevel"/>
    <w:tmpl w:val="F8E2A3AE"/>
    <w:lvl w:ilvl="0" w:tplc="D95641EA">
      <w:start w:val="1"/>
      <w:numFmt w:val="bullet"/>
      <w:lvlText w:val="В"/>
      <w:lvlJc w:val="left"/>
    </w:lvl>
    <w:lvl w:ilvl="1" w:tplc="321239FA">
      <w:numFmt w:val="decimal"/>
      <w:lvlText w:val=""/>
      <w:lvlJc w:val="left"/>
    </w:lvl>
    <w:lvl w:ilvl="2" w:tplc="89DC627C">
      <w:numFmt w:val="decimal"/>
      <w:lvlText w:val=""/>
      <w:lvlJc w:val="left"/>
    </w:lvl>
    <w:lvl w:ilvl="3" w:tplc="B70826CC">
      <w:numFmt w:val="decimal"/>
      <w:lvlText w:val=""/>
      <w:lvlJc w:val="left"/>
    </w:lvl>
    <w:lvl w:ilvl="4" w:tplc="DF5A0700">
      <w:numFmt w:val="decimal"/>
      <w:lvlText w:val=""/>
      <w:lvlJc w:val="left"/>
    </w:lvl>
    <w:lvl w:ilvl="5" w:tplc="FC028EBC">
      <w:numFmt w:val="decimal"/>
      <w:lvlText w:val=""/>
      <w:lvlJc w:val="left"/>
    </w:lvl>
    <w:lvl w:ilvl="6" w:tplc="56D21BE2">
      <w:numFmt w:val="decimal"/>
      <w:lvlText w:val=""/>
      <w:lvlJc w:val="left"/>
    </w:lvl>
    <w:lvl w:ilvl="7" w:tplc="EFDC7DE0">
      <w:numFmt w:val="decimal"/>
      <w:lvlText w:val=""/>
      <w:lvlJc w:val="left"/>
    </w:lvl>
    <w:lvl w:ilvl="8" w:tplc="9F14615C">
      <w:numFmt w:val="decimal"/>
      <w:lvlText w:val=""/>
      <w:lvlJc w:val="left"/>
    </w:lvl>
  </w:abstractNum>
  <w:abstractNum w:abstractNumId="19">
    <w:nsid w:val="00004DF2"/>
    <w:multiLevelType w:val="hybridMultilevel"/>
    <w:tmpl w:val="DCF8A132"/>
    <w:lvl w:ilvl="0" w:tplc="89E488EC">
      <w:start w:val="5"/>
      <w:numFmt w:val="decimal"/>
      <w:lvlText w:val="%1"/>
      <w:lvlJc w:val="left"/>
    </w:lvl>
    <w:lvl w:ilvl="1" w:tplc="31284AA4">
      <w:numFmt w:val="decimal"/>
      <w:lvlText w:val=""/>
      <w:lvlJc w:val="left"/>
    </w:lvl>
    <w:lvl w:ilvl="2" w:tplc="E93C332E">
      <w:numFmt w:val="decimal"/>
      <w:lvlText w:val=""/>
      <w:lvlJc w:val="left"/>
    </w:lvl>
    <w:lvl w:ilvl="3" w:tplc="EBD27E4A">
      <w:numFmt w:val="decimal"/>
      <w:lvlText w:val=""/>
      <w:lvlJc w:val="left"/>
    </w:lvl>
    <w:lvl w:ilvl="4" w:tplc="4A2E2DCA">
      <w:numFmt w:val="decimal"/>
      <w:lvlText w:val=""/>
      <w:lvlJc w:val="left"/>
    </w:lvl>
    <w:lvl w:ilvl="5" w:tplc="1602CD7A">
      <w:numFmt w:val="decimal"/>
      <w:lvlText w:val=""/>
      <w:lvlJc w:val="left"/>
    </w:lvl>
    <w:lvl w:ilvl="6" w:tplc="54B29898">
      <w:numFmt w:val="decimal"/>
      <w:lvlText w:val=""/>
      <w:lvlJc w:val="left"/>
    </w:lvl>
    <w:lvl w:ilvl="7" w:tplc="7548ECB8">
      <w:numFmt w:val="decimal"/>
      <w:lvlText w:val=""/>
      <w:lvlJc w:val="left"/>
    </w:lvl>
    <w:lvl w:ilvl="8" w:tplc="E2AA5504">
      <w:numFmt w:val="decimal"/>
      <w:lvlText w:val=""/>
      <w:lvlJc w:val="left"/>
    </w:lvl>
  </w:abstractNum>
  <w:abstractNum w:abstractNumId="20">
    <w:nsid w:val="00005422"/>
    <w:multiLevelType w:val="hybridMultilevel"/>
    <w:tmpl w:val="8CD08992"/>
    <w:lvl w:ilvl="0" w:tplc="4162DDFA">
      <w:start w:val="1"/>
      <w:numFmt w:val="decimal"/>
      <w:lvlText w:val="%1)"/>
      <w:lvlJc w:val="left"/>
    </w:lvl>
    <w:lvl w:ilvl="1" w:tplc="4D16D8F8">
      <w:numFmt w:val="decimal"/>
      <w:lvlText w:val=""/>
      <w:lvlJc w:val="left"/>
    </w:lvl>
    <w:lvl w:ilvl="2" w:tplc="2A681D84">
      <w:numFmt w:val="decimal"/>
      <w:lvlText w:val=""/>
      <w:lvlJc w:val="left"/>
    </w:lvl>
    <w:lvl w:ilvl="3" w:tplc="995013C4">
      <w:numFmt w:val="decimal"/>
      <w:lvlText w:val=""/>
      <w:lvlJc w:val="left"/>
    </w:lvl>
    <w:lvl w:ilvl="4" w:tplc="99EC6198">
      <w:numFmt w:val="decimal"/>
      <w:lvlText w:val=""/>
      <w:lvlJc w:val="left"/>
    </w:lvl>
    <w:lvl w:ilvl="5" w:tplc="842E3C7C">
      <w:numFmt w:val="decimal"/>
      <w:lvlText w:val=""/>
      <w:lvlJc w:val="left"/>
    </w:lvl>
    <w:lvl w:ilvl="6" w:tplc="C910F318">
      <w:numFmt w:val="decimal"/>
      <w:lvlText w:val=""/>
      <w:lvlJc w:val="left"/>
    </w:lvl>
    <w:lvl w:ilvl="7" w:tplc="9C74AAFE">
      <w:numFmt w:val="decimal"/>
      <w:lvlText w:val=""/>
      <w:lvlJc w:val="left"/>
    </w:lvl>
    <w:lvl w:ilvl="8" w:tplc="6FEAE64E">
      <w:numFmt w:val="decimal"/>
      <w:lvlText w:val=""/>
      <w:lvlJc w:val="left"/>
    </w:lvl>
  </w:abstractNum>
  <w:abstractNum w:abstractNumId="21">
    <w:nsid w:val="000058B0"/>
    <w:multiLevelType w:val="hybridMultilevel"/>
    <w:tmpl w:val="74E29052"/>
    <w:lvl w:ilvl="0" w:tplc="1A9C29D2">
      <w:start w:val="4"/>
      <w:numFmt w:val="decimal"/>
      <w:lvlText w:val="%1."/>
      <w:lvlJc w:val="left"/>
    </w:lvl>
    <w:lvl w:ilvl="1" w:tplc="E5DE2272">
      <w:start w:val="1"/>
      <w:numFmt w:val="bullet"/>
      <w:lvlText w:val=""/>
      <w:lvlJc w:val="left"/>
    </w:lvl>
    <w:lvl w:ilvl="2" w:tplc="F11677E8">
      <w:numFmt w:val="decimal"/>
      <w:lvlText w:val=""/>
      <w:lvlJc w:val="left"/>
    </w:lvl>
    <w:lvl w:ilvl="3" w:tplc="6B424B6A">
      <w:numFmt w:val="decimal"/>
      <w:lvlText w:val=""/>
      <w:lvlJc w:val="left"/>
    </w:lvl>
    <w:lvl w:ilvl="4" w:tplc="94BEC75A">
      <w:numFmt w:val="decimal"/>
      <w:lvlText w:val=""/>
      <w:lvlJc w:val="left"/>
    </w:lvl>
    <w:lvl w:ilvl="5" w:tplc="4EB608DA">
      <w:numFmt w:val="decimal"/>
      <w:lvlText w:val=""/>
      <w:lvlJc w:val="left"/>
    </w:lvl>
    <w:lvl w:ilvl="6" w:tplc="DC809738">
      <w:numFmt w:val="decimal"/>
      <w:lvlText w:val=""/>
      <w:lvlJc w:val="left"/>
    </w:lvl>
    <w:lvl w:ilvl="7" w:tplc="D77673E6">
      <w:numFmt w:val="decimal"/>
      <w:lvlText w:val=""/>
      <w:lvlJc w:val="left"/>
    </w:lvl>
    <w:lvl w:ilvl="8" w:tplc="CE3A3DF8">
      <w:numFmt w:val="decimal"/>
      <w:lvlText w:val=""/>
      <w:lvlJc w:val="left"/>
    </w:lvl>
  </w:abstractNum>
  <w:abstractNum w:abstractNumId="22">
    <w:nsid w:val="00005991"/>
    <w:multiLevelType w:val="hybridMultilevel"/>
    <w:tmpl w:val="D7FEC9F2"/>
    <w:lvl w:ilvl="0" w:tplc="EB744226">
      <w:start w:val="1"/>
      <w:numFmt w:val="bullet"/>
      <w:lvlText w:val="•"/>
      <w:lvlJc w:val="left"/>
    </w:lvl>
    <w:lvl w:ilvl="1" w:tplc="24181522">
      <w:numFmt w:val="decimal"/>
      <w:lvlText w:val=""/>
      <w:lvlJc w:val="left"/>
    </w:lvl>
    <w:lvl w:ilvl="2" w:tplc="0A34DAB2">
      <w:numFmt w:val="decimal"/>
      <w:lvlText w:val=""/>
      <w:lvlJc w:val="left"/>
    </w:lvl>
    <w:lvl w:ilvl="3" w:tplc="9EFCAECE">
      <w:numFmt w:val="decimal"/>
      <w:lvlText w:val=""/>
      <w:lvlJc w:val="left"/>
    </w:lvl>
    <w:lvl w:ilvl="4" w:tplc="BFCA60DE">
      <w:numFmt w:val="decimal"/>
      <w:lvlText w:val=""/>
      <w:lvlJc w:val="left"/>
    </w:lvl>
    <w:lvl w:ilvl="5" w:tplc="AE96271E">
      <w:numFmt w:val="decimal"/>
      <w:lvlText w:val=""/>
      <w:lvlJc w:val="left"/>
    </w:lvl>
    <w:lvl w:ilvl="6" w:tplc="FD30E6F6">
      <w:numFmt w:val="decimal"/>
      <w:lvlText w:val=""/>
      <w:lvlJc w:val="left"/>
    </w:lvl>
    <w:lvl w:ilvl="7" w:tplc="1744E070">
      <w:numFmt w:val="decimal"/>
      <w:lvlText w:val=""/>
      <w:lvlJc w:val="left"/>
    </w:lvl>
    <w:lvl w:ilvl="8" w:tplc="DACE8F76">
      <w:numFmt w:val="decimal"/>
      <w:lvlText w:val=""/>
      <w:lvlJc w:val="left"/>
    </w:lvl>
  </w:abstractNum>
  <w:abstractNum w:abstractNumId="23">
    <w:nsid w:val="00006032"/>
    <w:multiLevelType w:val="hybridMultilevel"/>
    <w:tmpl w:val="AC1402DA"/>
    <w:lvl w:ilvl="0" w:tplc="B540DCD0">
      <w:start w:val="1"/>
      <w:numFmt w:val="bullet"/>
      <w:lvlText w:val="•"/>
      <w:lvlJc w:val="left"/>
    </w:lvl>
    <w:lvl w:ilvl="1" w:tplc="B4907EBA">
      <w:numFmt w:val="decimal"/>
      <w:lvlText w:val=""/>
      <w:lvlJc w:val="left"/>
    </w:lvl>
    <w:lvl w:ilvl="2" w:tplc="097644E4">
      <w:numFmt w:val="decimal"/>
      <w:lvlText w:val=""/>
      <w:lvlJc w:val="left"/>
    </w:lvl>
    <w:lvl w:ilvl="3" w:tplc="40F09AC6">
      <w:numFmt w:val="decimal"/>
      <w:lvlText w:val=""/>
      <w:lvlJc w:val="left"/>
    </w:lvl>
    <w:lvl w:ilvl="4" w:tplc="41F6F522">
      <w:numFmt w:val="decimal"/>
      <w:lvlText w:val=""/>
      <w:lvlJc w:val="left"/>
    </w:lvl>
    <w:lvl w:ilvl="5" w:tplc="D2DE1BBA">
      <w:numFmt w:val="decimal"/>
      <w:lvlText w:val=""/>
      <w:lvlJc w:val="left"/>
    </w:lvl>
    <w:lvl w:ilvl="6" w:tplc="0FF2F740">
      <w:numFmt w:val="decimal"/>
      <w:lvlText w:val=""/>
      <w:lvlJc w:val="left"/>
    </w:lvl>
    <w:lvl w:ilvl="7" w:tplc="0C44DD00">
      <w:numFmt w:val="decimal"/>
      <w:lvlText w:val=""/>
      <w:lvlJc w:val="left"/>
    </w:lvl>
    <w:lvl w:ilvl="8" w:tplc="C9542C32">
      <w:numFmt w:val="decimal"/>
      <w:lvlText w:val=""/>
      <w:lvlJc w:val="left"/>
    </w:lvl>
  </w:abstractNum>
  <w:abstractNum w:abstractNumId="24">
    <w:nsid w:val="000066C4"/>
    <w:multiLevelType w:val="hybridMultilevel"/>
    <w:tmpl w:val="3640C2F2"/>
    <w:lvl w:ilvl="0" w:tplc="3BAE0FDC">
      <w:start w:val="1"/>
      <w:numFmt w:val="bullet"/>
      <w:lvlText w:val="В"/>
      <w:lvlJc w:val="left"/>
    </w:lvl>
    <w:lvl w:ilvl="1" w:tplc="D7BE470C">
      <w:numFmt w:val="decimal"/>
      <w:lvlText w:val=""/>
      <w:lvlJc w:val="left"/>
    </w:lvl>
    <w:lvl w:ilvl="2" w:tplc="E4F87AB6">
      <w:numFmt w:val="decimal"/>
      <w:lvlText w:val=""/>
      <w:lvlJc w:val="left"/>
    </w:lvl>
    <w:lvl w:ilvl="3" w:tplc="F514ABC6">
      <w:numFmt w:val="decimal"/>
      <w:lvlText w:val=""/>
      <w:lvlJc w:val="left"/>
    </w:lvl>
    <w:lvl w:ilvl="4" w:tplc="6A34D884">
      <w:numFmt w:val="decimal"/>
      <w:lvlText w:val=""/>
      <w:lvlJc w:val="left"/>
    </w:lvl>
    <w:lvl w:ilvl="5" w:tplc="DCD8F02A">
      <w:numFmt w:val="decimal"/>
      <w:lvlText w:val=""/>
      <w:lvlJc w:val="left"/>
    </w:lvl>
    <w:lvl w:ilvl="6" w:tplc="459A7A98">
      <w:numFmt w:val="decimal"/>
      <w:lvlText w:val=""/>
      <w:lvlJc w:val="left"/>
    </w:lvl>
    <w:lvl w:ilvl="7" w:tplc="93C682DC">
      <w:numFmt w:val="decimal"/>
      <w:lvlText w:val=""/>
      <w:lvlJc w:val="left"/>
    </w:lvl>
    <w:lvl w:ilvl="8" w:tplc="B5F6246C">
      <w:numFmt w:val="decimal"/>
      <w:lvlText w:val=""/>
      <w:lvlJc w:val="left"/>
    </w:lvl>
  </w:abstractNum>
  <w:abstractNum w:abstractNumId="25">
    <w:nsid w:val="000073DA"/>
    <w:multiLevelType w:val="hybridMultilevel"/>
    <w:tmpl w:val="EFD8F23E"/>
    <w:lvl w:ilvl="0" w:tplc="F9F83C7A">
      <w:start w:val="1"/>
      <w:numFmt w:val="bullet"/>
      <w:lvlText w:val="•"/>
      <w:lvlJc w:val="left"/>
    </w:lvl>
    <w:lvl w:ilvl="1" w:tplc="A89A9236">
      <w:numFmt w:val="decimal"/>
      <w:lvlText w:val=""/>
      <w:lvlJc w:val="left"/>
    </w:lvl>
    <w:lvl w:ilvl="2" w:tplc="94C6E0B4">
      <w:numFmt w:val="decimal"/>
      <w:lvlText w:val=""/>
      <w:lvlJc w:val="left"/>
    </w:lvl>
    <w:lvl w:ilvl="3" w:tplc="D3BA413C">
      <w:numFmt w:val="decimal"/>
      <w:lvlText w:val=""/>
      <w:lvlJc w:val="left"/>
    </w:lvl>
    <w:lvl w:ilvl="4" w:tplc="0D5A70BC">
      <w:numFmt w:val="decimal"/>
      <w:lvlText w:val=""/>
      <w:lvlJc w:val="left"/>
    </w:lvl>
    <w:lvl w:ilvl="5" w:tplc="558653F6">
      <w:numFmt w:val="decimal"/>
      <w:lvlText w:val=""/>
      <w:lvlJc w:val="left"/>
    </w:lvl>
    <w:lvl w:ilvl="6" w:tplc="7A4EA286">
      <w:numFmt w:val="decimal"/>
      <w:lvlText w:val=""/>
      <w:lvlJc w:val="left"/>
    </w:lvl>
    <w:lvl w:ilvl="7" w:tplc="5DD400A8">
      <w:numFmt w:val="decimal"/>
      <w:lvlText w:val=""/>
      <w:lvlJc w:val="left"/>
    </w:lvl>
    <w:lvl w:ilvl="8" w:tplc="8272B8F8">
      <w:numFmt w:val="decimal"/>
      <w:lvlText w:val=""/>
      <w:lvlJc w:val="left"/>
    </w:lvl>
  </w:abstractNum>
  <w:abstractNum w:abstractNumId="26">
    <w:nsid w:val="0000798B"/>
    <w:multiLevelType w:val="hybridMultilevel"/>
    <w:tmpl w:val="1318E034"/>
    <w:lvl w:ilvl="0" w:tplc="E690B9EA">
      <w:start w:val="1"/>
      <w:numFmt w:val="bullet"/>
      <w:lvlText w:val="•"/>
      <w:lvlJc w:val="left"/>
    </w:lvl>
    <w:lvl w:ilvl="1" w:tplc="D39A3BB8">
      <w:numFmt w:val="decimal"/>
      <w:lvlText w:val=""/>
      <w:lvlJc w:val="left"/>
    </w:lvl>
    <w:lvl w:ilvl="2" w:tplc="725CBEB6">
      <w:numFmt w:val="decimal"/>
      <w:lvlText w:val=""/>
      <w:lvlJc w:val="left"/>
    </w:lvl>
    <w:lvl w:ilvl="3" w:tplc="EFE00EF0">
      <w:numFmt w:val="decimal"/>
      <w:lvlText w:val=""/>
      <w:lvlJc w:val="left"/>
    </w:lvl>
    <w:lvl w:ilvl="4" w:tplc="76E4AB76">
      <w:numFmt w:val="decimal"/>
      <w:lvlText w:val=""/>
      <w:lvlJc w:val="left"/>
    </w:lvl>
    <w:lvl w:ilvl="5" w:tplc="74EA9E84">
      <w:numFmt w:val="decimal"/>
      <w:lvlText w:val=""/>
      <w:lvlJc w:val="left"/>
    </w:lvl>
    <w:lvl w:ilvl="6" w:tplc="B02AA918">
      <w:numFmt w:val="decimal"/>
      <w:lvlText w:val=""/>
      <w:lvlJc w:val="left"/>
    </w:lvl>
    <w:lvl w:ilvl="7" w:tplc="6A7ED3F8">
      <w:numFmt w:val="decimal"/>
      <w:lvlText w:val=""/>
      <w:lvlJc w:val="left"/>
    </w:lvl>
    <w:lvl w:ilvl="8" w:tplc="7D64DAEE">
      <w:numFmt w:val="decimal"/>
      <w:lvlText w:val=""/>
      <w:lvlJc w:val="left"/>
    </w:lvl>
  </w:abstractNum>
  <w:abstractNum w:abstractNumId="27">
    <w:nsid w:val="00007BB9"/>
    <w:multiLevelType w:val="hybridMultilevel"/>
    <w:tmpl w:val="19F2B82E"/>
    <w:lvl w:ilvl="0" w:tplc="69369D4C">
      <w:start w:val="1"/>
      <w:numFmt w:val="bullet"/>
      <w:lvlText w:val="и"/>
      <w:lvlJc w:val="left"/>
    </w:lvl>
    <w:lvl w:ilvl="1" w:tplc="FE745148">
      <w:numFmt w:val="decimal"/>
      <w:lvlText w:val=""/>
      <w:lvlJc w:val="left"/>
    </w:lvl>
    <w:lvl w:ilvl="2" w:tplc="8CDC566C">
      <w:numFmt w:val="decimal"/>
      <w:lvlText w:val=""/>
      <w:lvlJc w:val="left"/>
    </w:lvl>
    <w:lvl w:ilvl="3" w:tplc="DC589ABC">
      <w:numFmt w:val="decimal"/>
      <w:lvlText w:val=""/>
      <w:lvlJc w:val="left"/>
    </w:lvl>
    <w:lvl w:ilvl="4" w:tplc="8586E0D8">
      <w:numFmt w:val="decimal"/>
      <w:lvlText w:val=""/>
      <w:lvlJc w:val="left"/>
    </w:lvl>
    <w:lvl w:ilvl="5" w:tplc="4156ECFC">
      <w:numFmt w:val="decimal"/>
      <w:lvlText w:val=""/>
      <w:lvlJc w:val="left"/>
    </w:lvl>
    <w:lvl w:ilvl="6" w:tplc="2906339E">
      <w:numFmt w:val="decimal"/>
      <w:lvlText w:val=""/>
      <w:lvlJc w:val="left"/>
    </w:lvl>
    <w:lvl w:ilvl="7" w:tplc="AC364060">
      <w:numFmt w:val="decimal"/>
      <w:lvlText w:val=""/>
      <w:lvlJc w:val="left"/>
    </w:lvl>
    <w:lvl w:ilvl="8" w:tplc="36B8A72A">
      <w:numFmt w:val="decimal"/>
      <w:lvlText w:val=""/>
      <w:lvlJc w:val="left"/>
    </w:lvl>
  </w:abstractNum>
  <w:abstractNum w:abstractNumId="28">
    <w:nsid w:val="00007EB7"/>
    <w:multiLevelType w:val="hybridMultilevel"/>
    <w:tmpl w:val="E3F613CA"/>
    <w:lvl w:ilvl="0" w:tplc="89E0D214">
      <w:start w:val="1"/>
      <w:numFmt w:val="bullet"/>
      <w:lvlText w:val="•"/>
      <w:lvlJc w:val="left"/>
    </w:lvl>
    <w:lvl w:ilvl="1" w:tplc="D21E4A7E">
      <w:numFmt w:val="decimal"/>
      <w:lvlText w:val=""/>
      <w:lvlJc w:val="left"/>
    </w:lvl>
    <w:lvl w:ilvl="2" w:tplc="1A44FC94">
      <w:numFmt w:val="decimal"/>
      <w:lvlText w:val=""/>
      <w:lvlJc w:val="left"/>
    </w:lvl>
    <w:lvl w:ilvl="3" w:tplc="7C5E9160">
      <w:numFmt w:val="decimal"/>
      <w:lvlText w:val=""/>
      <w:lvlJc w:val="left"/>
    </w:lvl>
    <w:lvl w:ilvl="4" w:tplc="81AE7640">
      <w:numFmt w:val="decimal"/>
      <w:lvlText w:val=""/>
      <w:lvlJc w:val="left"/>
    </w:lvl>
    <w:lvl w:ilvl="5" w:tplc="DBF0136C">
      <w:numFmt w:val="decimal"/>
      <w:lvlText w:val=""/>
      <w:lvlJc w:val="left"/>
    </w:lvl>
    <w:lvl w:ilvl="6" w:tplc="6456AA84">
      <w:numFmt w:val="decimal"/>
      <w:lvlText w:val=""/>
      <w:lvlJc w:val="left"/>
    </w:lvl>
    <w:lvl w:ilvl="7" w:tplc="1E588B3C">
      <w:numFmt w:val="decimal"/>
      <w:lvlText w:val=""/>
      <w:lvlJc w:val="left"/>
    </w:lvl>
    <w:lvl w:ilvl="8" w:tplc="0B760FF6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24"/>
  </w:num>
  <w:num w:numId="8">
    <w:abstractNumId w:val="17"/>
  </w:num>
  <w:num w:numId="9">
    <w:abstractNumId w:val="28"/>
  </w:num>
  <w:num w:numId="10">
    <w:abstractNumId w:val="23"/>
  </w:num>
  <w:num w:numId="11">
    <w:abstractNumId w:val="11"/>
  </w:num>
  <w:num w:numId="12">
    <w:abstractNumId w:val="7"/>
  </w:num>
  <w:num w:numId="13">
    <w:abstractNumId w:val="20"/>
  </w:num>
  <w:num w:numId="14">
    <w:abstractNumId w:val="15"/>
  </w:num>
  <w:num w:numId="15">
    <w:abstractNumId w:val="1"/>
  </w:num>
  <w:num w:numId="16">
    <w:abstractNumId w:val="22"/>
  </w:num>
  <w:num w:numId="17">
    <w:abstractNumId w:val="16"/>
  </w:num>
  <w:num w:numId="18">
    <w:abstractNumId w:val="4"/>
  </w:num>
  <w:num w:numId="19">
    <w:abstractNumId w:val="26"/>
  </w:num>
  <w:num w:numId="20">
    <w:abstractNumId w:val="3"/>
  </w:num>
  <w:num w:numId="21">
    <w:abstractNumId w:val="25"/>
  </w:num>
  <w:num w:numId="22">
    <w:abstractNumId w:val="21"/>
  </w:num>
  <w:num w:numId="23">
    <w:abstractNumId w:val="10"/>
  </w:num>
  <w:num w:numId="24">
    <w:abstractNumId w:val="14"/>
  </w:num>
  <w:num w:numId="25">
    <w:abstractNumId w:val="2"/>
  </w:num>
  <w:num w:numId="26">
    <w:abstractNumId w:val="27"/>
  </w:num>
  <w:num w:numId="27">
    <w:abstractNumId w:val="6"/>
  </w:num>
  <w:num w:numId="28">
    <w:abstractNumId w:val="8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0268"/>
    <w:rsid w:val="001620A7"/>
    <w:rsid w:val="002227D0"/>
    <w:rsid w:val="00244EA3"/>
    <w:rsid w:val="004E72A6"/>
    <w:rsid w:val="005915A0"/>
    <w:rsid w:val="00960268"/>
    <w:rsid w:val="00A02887"/>
    <w:rsid w:val="00A802A9"/>
    <w:rsid w:val="00D6151F"/>
    <w:rsid w:val="00EB289F"/>
    <w:rsid w:val="00F02C16"/>
    <w:rsid w:val="00F31315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B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46</Pages>
  <Words>14257</Words>
  <Characters>81266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Настя</cp:lastModifiedBy>
  <cp:revision>11</cp:revision>
  <dcterms:created xsi:type="dcterms:W3CDTF">2017-12-01T09:46:00Z</dcterms:created>
  <dcterms:modified xsi:type="dcterms:W3CDTF">2017-12-06T21:16:00Z</dcterms:modified>
</cp:coreProperties>
</file>